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255AAFB1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Agenda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00CEB436" w:rsidR="00BD084C" w:rsidRDefault="00E53EE0" w:rsidP="00BE16DB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September 1</w:t>
      </w:r>
      <w:r w:rsidR="00585D0A">
        <w:rPr>
          <w:rFonts w:cs="Calibri"/>
          <w:color w:val="222222"/>
          <w:sz w:val="28"/>
          <w:szCs w:val="28"/>
        </w:rPr>
        <w:t>2</w:t>
      </w:r>
      <w:r>
        <w:rPr>
          <w:rFonts w:cs="Calibri"/>
          <w:color w:val="222222"/>
          <w:sz w:val="28"/>
          <w:szCs w:val="28"/>
        </w:rPr>
        <w:t>, 2022</w:t>
      </w:r>
      <w:r w:rsidR="00BE16DB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000000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6FC64B14" w:rsidR="00BE16DB" w:rsidRDefault="00BE16DB" w:rsidP="00C8108F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Next Meeting     </w:t>
      </w:r>
      <w:r w:rsidR="006B4F61">
        <w:rPr>
          <w:rFonts w:cs="Calibri"/>
          <w:color w:val="222222"/>
        </w:rPr>
        <w:t xml:space="preserve">September </w:t>
      </w:r>
      <w:r w:rsidR="00F156C5">
        <w:rPr>
          <w:rFonts w:cs="Calibri"/>
          <w:color w:val="222222"/>
        </w:rPr>
        <w:t>26</w:t>
      </w:r>
      <w:r w:rsidR="0046439B">
        <w:rPr>
          <w:rFonts w:cs="Calibri"/>
          <w:color w:val="222222"/>
        </w:rPr>
        <w:t>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420D2F42" w14:textId="7D12A0D5" w:rsidR="008F3907" w:rsidRDefault="008F3907" w:rsidP="00C8108F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Connections (</w:t>
      </w:r>
      <w:r w:rsidR="00ED567D">
        <w:rPr>
          <w:rFonts w:cs="Calibri"/>
          <w:color w:val="222222"/>
        </w:rPr>
        <w:t>10 mins</w:t>
      </w:r>
      <w:r>
        <w:rPr>
          <w:rFonts w:cs="Calibri"/>
          <w:color w:val="222222"/>
        </w:rPr>
        <w:t>)</w:t>
      </w:r>
    </w:p>
    <w:p w14:paraId="346CD368" w14:textId="0EED1475" w:rsidR="009D7157" w:rsidRDefault="00550BA6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Megan Steen </w:t>
      </w:r>
      <w:r w:rsidR="00C924E0">
        <w:rPr>
          <w:rFonts w:cs="Calibri"/>
          <w:color w:val="222222"/>
        </w:rPr>
        <w:t>–</w:t>
      </w:r>
      <w:r>
        <w:rPr>
          <w:rFonts w:cs="Calibri"/>
          <w:color w:val="222222"/>
        </w:rPr>
        <w:t xml:space="preserve"> Burrell</w:t>
      </w:r>
    </w:p>
    <w:p w14:paraId="1754A394" w14:textId="36D8F153" w:rsidR="00C924E0" w:rsidRDefault="00C924E0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>See slides</w:t>
      </w:r>
      <w:r w:rsidR="00074E88">
        <w:rPr>
          <w:rFonts w:cs="Calibri"/>
          <w:color w:val="222222"/>
        </w:rPr>
        <w:t xml:space="preserve"> at BCCEH.org</w:t>
      </w:r>
    </w:p>
    <w:p w14:paraId="55A1432C" w14:textId="3F8E2FE6" w:rsidR="0057268A" w:rsidRDefault="00C924E0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Q: </w:t>
      </w:r>
      <w:r w:rsidR="0057268A">
        <w:rPr>
          <w:rFonts w:cs="Calibri"/>
          <w:color w:val="222222"/>
        </w:rPr>
        <w:t>Clients</w:t>
      </w:r>
      <w:r>
        <w:rPr>
          <w:rFonts w:cs="Calibri"/>
          <w:color w:val="222222"/>
        </w:rPr>
        <w:t xml:space="preserve"> lack transportation</w:t>
      </w:r>
      <w:r w:rsidR="0057268A">
        <w:rPr>
          <w:rFonts w:cs="Calibri"/>
          <w:color w:val="222222"/>
        </w:rPr>
        <w:t>; what</w:t>
      </w:r>
      <w:r>
        <w:rPr>
          <w:rFonts w:cs="Calibri"/>
          <w:color w:val="222222"/>
        </w:rPr>
        <w:t xml:space="preserve"> do we do?</w:t>
      </w:r>
    </w:p>
    <w:p w14:paraId="708F3E0A" w14:textId="288BE9CB" w:rsidR="00C924E0" w:rsidRDefault="00C924E0" w:rsidP="0057268A">
      <w:pPr>
        <w:shd w:val="clear" w:color="auto" w:fill="FFFFFF"/>
        <w:ind w:left="1650" w:firstLine="510"/>
        <w:rPr>
          <w:rFonts w:cs="Calibri"/>
          <w:color w:val="222222"/>
        </w:rPr>
      </w:pPr>
      <w:r>
        <w:rPr>
          <w:rFonts w:cs="Calibri"/>
          <w:color w:val="222222"/>
        </w:rPr>
        <w:t xml:space="preserve">You can schedule a zoom at your office. Reach out to </w:t>
      </w:r>
      <w:r w:rsidR="008A0B6E">
        <w:rPr>
          <w:rFonts w:cs="Calibri"/>
          <w:color w:val="222222"/>
        </w:rPr>
        <w:t>573.777.8300</w:t>
      </w:r>
    </w:p>
    <w:p w14:paraId="732C56E7" w14:textId="465E488C" w:rsidR="0057268A" w:rsidRDefault="00C924E0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Q: When will </w:t>
      </w:r>
      <w:r w:rsidR="004C2770">
        <w:rPr>
          <w:rFonts w:cs="Calibri"/>
          <w:color w:val="222222"/>
        </w:rPr>
        <w:t xml:space="preserve">the </w:t>
      </w:r>
      <w:r>
        <w:rPr>
          <w:rFonts w:cs="Calibri"/>
          <w:color w:val="222222"/>
        </w:rPr>
        <w:t>crisis center open</w:t>
      </w:r>
      <w:r w:rsidR="00A875AD">
        <w:rPr>
          <w:rFonts w:cs="Calibri"/>
          <w:color w:val="222222"/>
        </w:rPr>
        <w:t xml:space="preserve"> at Stephens </w:t>
      </w:r>
      <w:r w:rsidR="006C11E9">
        <w:rPr>
          <w:rFonts w:cs="Calibri"/>
          <w:color w:val="222222"/>
        </w:rPr>
        <w:t>Lake</w:t>
      </w:r>
      <w:r>
        <w:rPr>
          <w:rFonts w:cs="Calibri"/>
          <w:color w:val="222222"/>
        </w:rPr>
        <w:t xml:space="preserve">? </w:t>
      </w:r>
    </w:p>
    <w:p w14:paraId="04DFD8E0" w14:textId="4CD06E82" w:rsidR="00C924E0" w:rsidRDefault="004C2770" w:rsidP="0057268A">
      <w:pPr>
        <w:shd w:val="clear" w:color="auto" w:fill="FFFFFF"/>
        <w:ind w:left="1650" w:firstLine="510"/>
        <w:rPr>
          <w:rFonts w:cs="Calibri"/>
          <w:color w:val="222222"/>
        </w:rPr>
      </w:pPr>
      <w:r>
        <w:rPr>
          <w:rFonts w:cs="Calibri"/>
          <w:color w:val="222222"/>
        </w:rPr>
        <w:t xml:space="preserve">Soft opening on </w:t>
      </w:r>
      <w:r w:rsidR="00C924E0">
        <w:rPr>
          <w:rFonts w:cs="Calibri"/>
          <w:color w:val="222222"/>
        </w:rPr>
        <w:t xml:space="preserve">Monday </w:t>
      </w:r>
      <w:r>
        <w:rPr>
          <w:rFonts w:cs="Calibri"/>
          <w:color w:val="222222"/>
        </w:rPr>
        <w:t xml:space="preserve">the </w:t>
      </w:r>
      <w:r w:rsidR="00C924E0">
        <w:rPr>
          <w:rFonts w:cs="Calibri"/>
          <w:color w:val="222222"/>
        </w:rPr>
        <w:t>19</w:t>
      </w:r>
      <w:r w:rsidR="00C924E0" w:rsidRPr="004C2770"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. It will not be 24/7. Likely 7 to 7. </w:t>
      </w:r>
    </w:p>
    <w:p w14:paraId="4B8CC435" w14:textId="4772D69B" w:rsidR="00C924E0" w:rsidRDefault="00C924E0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>Q: Wait ti</w:t>
      </w:r>
      <w:r w:rsidR="0057268A">
        <w:rPr>
          <w:rFonts w:cs="Calibri"/>
          <w:color w:val="222222"/>
        </w:rPr>
        <w:t>me</w:t>
      </w:r>
      <w:r>
        <w:rPr>
          <w:rFonts w:cs="Calibri"/>
          <w:color w:val="222222"/>
        </w:rPr>
        <w:t xml:space="preserve"> for CSS?</w:t>
      </w:r>
      <w:r w:rsidR="0057268A">
        <w:rPr>
          <w:rFonts w:cs="Calibri"/>
          <w:color w:val="222222"/>
        </w:rPr>
        <w:t xml:space="preserve"> </w:t>
      </w:r>
      <w:r w:rsidR="006C11E9">
        <w:rPr>
          <w:rFonts w:cs="Calibri"/>
          <w:color w:val="222222"/>
        </w:rPr>
        <w:t>The goal</w:t>
      </w:r>
      <w:r w:rsidR="0057268A">
        <w:rPr>
          <w:rFonts w:cs="Calibri"/>
          <w:color w:val="222222"/>
        </w:rPr>
        <w:t xml:space="preserve"> is two </w:t>
      </w:r>
      <w:r w:rsidR="006C11E9">
        <w:rPr>
          <w:rFonts w:cs="Calibri"/>
          <w:color w:val="222222"/>
        </w:rPr>
        <w:t>weeks</w:t>
      </w:r>
      <w:r w:rsidR="0057268A">
        <w:rPr>
          <w:rFonts w:cs="Calibri"/>
          <w:color w:val="222222"/>
        </w:rPr>
        <w:t>.</w:t>
      </w:r>
    </w:p>
    <w:p w14:paraId="446D50A9" w14:textId="019826CA" w:rsidR="00A875AD" w:rsidRDefault="00A875AD" w:rsidP="009D7157">
      <w:pPr>
        <w:shd w:val="clear" w:color="auto" w:fill="FFFFFF"/>
        <w:ind w:left="1650"/>
        <w:rPr>
          <w:rFonts w:cs="Calibri"/>
          <w:color w:val="222222"/>
        </w:rPr>
      </w:pPr>
      <w:r>
        <w:rPr>
          <w:rFonts w:cs="Calibri"/>
          <w:color w:val="222222"/>
        </w:rPr>
        <w:t xml:space="preserve">Q: What </w:t>
      </w:r>
      <w:r w:rsidR="00342AFD">
        <w:rPr>
          <w:rFonts w:cs="Calibri"/>
          <w:color w:val="222222"/>
        </w:rPr>
        <w:t xml:space="preserve">services are at </w:t>
      </w:r>
      <w:r>
        <w:rPr>
          <w:rFonts w:cs="Calibri"/>
          <w:color w:val="222222"/>
        </w:rPr>
        <w:t>each location</w:t>
      </w:r>
      <w:r w:rsidR="00342AFD">
        <w:rPr>
          <w:rFonts w:cs="Calibri"/>
          <w:color w:val="222222"/>
        </w:rPr>
        <w:t>?</w:t>
      </w:r>
    </w:p>
    <w:p w14:paraId="17FF856B" w14:textId="0DE30B7C" w:rsidR="00A875AD" w:rsidRPr="00342AFD" w:rsidRDefault="00342AFD" w:rsidP="00342AFD">
      <w:pPr>
        <w:numPr>
          <w:ilvl w:val="0"/>
          <w:numId w:val="4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(NEW – Not open yet) </w:t>
      </w:r>
      <w:r w:rsidR="00A875AD" w:rsidRPr="00342AFD">
        <w:rPr>
          <w:rFonts w:cs="Calibri"/>
          <w:color w:val="222222"/>
        </w:rPr>
        <w:t>Providence and Ash:  Impart, A</w:t>
      </w:r>
      <w:r w:rsidRPr="00342AFD">
        <w:rPr>
          <w:rFonts w:cs="Calibri"/>
          <w:color w:val="222222"/>
        </w:rPr>
        <w:t>CT-TAY</w:t>
      </w:r>
      <w:r w:rsidR="00A875AD" w:rsidRPr="00342AFD">
        <w:rPr>
          <w:rFonts w:cs="Calibri"/>
          <w:color w:val="222222"/>
        </w:rPr>
        <w:t>, host group services PSR within CPRC or other educational groups, connection point to begin services, and connection for psy</w:t>
      </w:r>
      <w:r w:rsidR="007F60E8">
        <w:rPr>
          <w:rFonts w:cs="Calibri"/>
          <w:color w:val="222222"/>
        </w:rPr>
        <w:t>chiatry</w:t>
      </w:r>
      <w:r w:rsidR="00A875AD" w:rsidRPr="00342AFD">
        <w:rPr>
          <w:rFonts w:cs="Calibri"/>
          <w:color w:val="222222"/>
        </w:rPr>
        <w:t>, nursing</w:t>
      </w:r>
      <w:r w:rsidR="00F35F5D">
        <w:rPr>
          <w:rFonts w:cs="Calibri"/>
          <w:color w:val="222222"/>
        </w:rPr>
        <w:t>,</w:t>
      </w:r>
      <w:r w:rsidR="00A875AD" w:rsidRPr="00342AFD">
        <w:rPr>
          <w:rFonts w:cs="Calibri"/>
          <w:color w:val="222222"/>
        </w:rPr>
        <w:t xml:space="preserve"> and other programs. People are already walking in because they have seen the Burrell sign.</w:t>
      </w:r>
      <w:r w:rsidR="00D510E6">
        <w:rPr>
          <w:rFonts w:cs="Calibri"/>
          <w:color w:val="222222"/>
        </w:rPr>
        <w:t xml:space="preserve"> They h</w:t>
      </w:r>
      <w:r w:rsidR="00A875AD" w:rsidRPr="00342AFD">
        <w:rPr>
          <w:rFonts w:cs="Calibri"/>
          <w:color w:val="222222"/>
        </w:rPr>
        <w:t>ope to open this Fall.</w:t>
      </w:r>
    </w:p>
    <w:p w14:paraId="63CBF501" w14:textId="4B3342CB" w:rsidR="00A875AD" w:rsidRDefault="00A875AD" w:rsidP="00A875AD">
      <w:pPr>
        <w:numPr>
          <w:ilvl w:val="0"/>
          <w:numId w:val="48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Stephens Lake on W Walnut: Behavioral Crisis Center (BCC), Adult CSS, Outpatient therapy, psychiatry, groups, Clarity Health – Primary Health</w:t>
      </w:r>
    </w:p>
    <w:p w14:paraId="35200D70" w14:textId="3960ACCF" w:rsidR="00A875AD" w:rsidRDefault="00A875AD" w:rsidP="00A875AD">
      <w:pPr>
        <w:numPr>
          <w:ilvl w:val="0"/>
          <w:numId w:val="48"/>
        </w:numPr>
        <w:shd w:val="clear" w:color="auto" w:fill="FFFFFF"/>
        <w:rPr>
          <w:rFonts w:cs="Calibri"/>
          <w:color w:val="222222"/>
        </w:rPr>
      </w:pPr>
      <w:proofErr w:type="spellStart"/>
      <w:r>
        <w:rPr>
          <w:rFonts w:cs="Calibri"/>
          <w:color w:val="222222"/>
        </w:rPr>
        <w:t>Berrywood</w:t>
      </w:r>
      <w:proofErr w:type="spellEnd"/>
      <w:r>
        <w:rPr>
          <w:rFonts w:cs="Calibri"/>
          <w:color w:val="222222"/>
        </w:rPr>
        <w:t xml:space="preserve">: Connection center for youth and adult, pharmacy, Youth CSS, Psychological Services and Evals, psychiatrists and </w:t>
      </w:r>
      <w:r w:rsidR="007F60E8">
        <w:rPr>
          <w:rFonts w:cs="Calibri"/>
          <w:color w:val="222222"/>
        </w:rPr>
        <w:t>therapists</w:t>
      </w:r>
      <w:r>
        <w:rPr>
          <w:rFonts w:cs="Calibri"/>
          <w:color w:val="222222"/>
        </w:rPr>
        <w:t xml:space="preserve"> – individual, </w:t>
      </w:r>
      <w:r w:rsidR="007F60E8">
        <w:rPr>
          <w:rFonts w:cs="Calibri"/>
          <w:color w:val="222222"/>
        </w:rPr>
        <w:t>couples,</w:t>
      </w:r>
      <w:r>
        <w:rPr>
          <w:rFonts w:cs="Calibri"/>
          <w:color w:val="222222"/>
        </w:rPr>
        <w:t xml:space="preserve"> and families</w:t>
      </w:r>
    </w:p>
    <w:p w14:paraId="35D1124C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Data Review</w:t>
      </w:r>
    </w:p>
    <w:p w14:paraId="30B7B34B" w14:textId="21527A0D" w:rsidR="00BE16DB" w:rsidRPr="0075692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92B">
        <w:rPr>
          <w:rFonts w:cs="Calibri"/>
          <w:color w:val="222222"/>
        </w:rPr>
        <w:t xml:space="preserve">Active </w:t>
      </w:r>
      <w:r w:rsidR="000C2F23" w:rsidRPr="0075692B">
        <w:rPr>
          <w:rFonts w:cs="Calibri"/>
          <w:color w:val="222222"/>
        </w:rPr>
        <w:t>Households on the list:</w:t>
      </w:r>
      <w:r w:rsidR="00012053" w:rsidRPr="0075692B">
        <w:rPr>
          <w:rFonts w:cs="Calibri"/>
          <w:color w:val="222222"/>
        </w:rPr>
        <w:t xml:space="preserve"> </w:t>
      </w:r>
      <w:r w:rsidR="00340205" w:rsidRPr="0075692B">
        <w:rPr>
          <w:rFonts w:cs="Calibri"/>
          <w:color w:val="222222"/>
        </w:rPr>
        <w:t>1</w:t>
      </w:r>
      <w:r w:rsidR="00DB2277" w:rsidRPr="0075692B">
        <w:rPr>
          <w:rFonts w:cs="Calibri"/>
          <w:color w:val="222222"/>
        </w:rPr>
        <w:t>7</w:t>
      </w:r>
      <w:r w:rsidR="002654D2" w:rsidRPr="0075692B">
        <w:rPr>
          <w:rFonts w:cs="Calibri"/>
          <w:color w:val="222222"/>
        </w:rPr>
        <w:t>8</w:t>
      </w:r>
      <w:r w:rsidR="006B78C5" w:rsidRPr="0075692B">
        <w:rPr>
          <w:rFonts w:cs="Calibri"/>
          <w:color w:val="222222"/>
        </w:rPr>
        <w:t xml:space="preserve"> (</w:t>
      </w:r>
      <w:r w:rsidR="00DB2277" w:rsidRPr="0075692B">
        <w:rPr>
          <w:rFonts w:cs="Calibri"/>
          <w:color w:val="222222"/>
        </w:rPr>
        <w:t>-10</w:t>
      </w:r>
      <w:r w:rsidR="006B78C5" w:rsidRPr="0075692B">
        <w:rPr>
          <w:rFonts w:cs="Calibri"/>
          <w:color w:val="222222"/>
        </w:rPr>
        <w:t>)</w:t>
      </w:r>
    </w:p>
    <w:p w14:paraId="3F5EB6FA" w14:textId="4CBC6FC5" w:rsidR="00767371" w:rsidRPr="00AE58D2" w:rsidRDefault="00767371" w:rsidP="00767371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AE58D2">
        <w:rPr>
          <w:rFonts w:cs="Calibri"/>
          <w:color w:val="222222"/>
        </w:rPr>
        <w:t xml:space="preserve">Percentage Single Households: </w:t>
      </w:r>
      <w:r w:rsidR="003C7F00" w:rsidRPr="00AE58D2">
        <w:rPr>
          <w:rFonts w:cs="Calibri"/>
          <w:color w:val="222222"/>
        </w:rPr>
        <w:t>7</w:t>
      </w:r>
      <w:r w:rsidR="00AE58D2" w:rsidRPr="00AE58D2">
        <w:rPr>
          <w:rFonts w:cs="Calibri"/>
          <w:color w:val="222222"/>
        </w:rPr>
        <w:t>0</w:t>
      </w:r>
      <w:r w:rsidR="003C7F00" w:rsidRPr="00AE58D2">
        <w:rPr>
          <w:rFonts w:cs="Calibri"/>
          <w:color w:val="222222"/>
        </w:rPr>
        <w:t xml:space="preserve">% </w:t>
      </w:r>
      <w:r w:rsidR="00B90E22" w:rsidRPr="00AE58D2">
        <w:rPr>
          <w:rFonts w:cs="Calibri"/>
          <w:color w:val="222222"/>
        </w:rPr>
        <w:t>(</w:t>
      </w:r>
      <w:r w:rsidR="00AE58D2" w:rsidRPr="00AE58D2">
        <w:rPr>
          <w:rFonts w:cs="Calibri"/>
          <w:color w:val="222222"/>
        </w:rPr>
        <w:t>-0</w:t>
      </w:r>
      <w:r w:rsidR="00B90E22" w:rsidRPr="00AE58D2">
        <w:rPr>
          <w:rFonts w:cs="Calibri"/>
          <w:color w:val="222222"/>
        </w:rPr>
        <w:t>%)</w:t>
      </w:r>
    </w:p>
    <w:p w14:paraId="19A7184B" w14:textId="289F70FA" w:rsidR="00227DFC" w:rsidRPr="00A42C01" w:rsidRDefault="00227DFC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A42C01">
        <w:rPr>
          <w:rFonts w:cs="Calibri"/>
          <w:color w:val="222222"/>
        </w:rPr>
        <w:t>Active Veterans on the list</w:t>
      </w:r>
      <w:r w:rsidR="00EA4107" w:rsidRPr="00A42C01">
        <w:rPr>
          <w:rFonts w:cs="Calibri"/>
          <w:color w:val="222222"/>
        </w:rPr>
        <w:t>:</w:t>
      </w:r>
      <w:r w:rsidR="001B742D" w:rsidRPr="00A42C01">
        <w:rPr>
          <w:rFonts w:cs="Calibri"/>
          <w:color w:val="222222"/>
        </w:rPr>
        <w:t xml:space="preserve"> 5</w:t>
      </w:r>
      <w:r w:rsidR="002654D2" w:rsidRPr="00A42C01">
        <w:rPr>
          <w:rFonts w:cs="Calibri"/>
          <w:color w:val="222222"/>
        </w:rPr>
        <w:t>0</w:t>
      </w:r>
      <w:r w:rsidR="00B90E22" w:rsidRPr="00A42C01">
        <w:rPr>
          <w:rFonts w:cs="Calibri"/>
          <w:color w:val="222222"/>
        </w:rPr>
        <w:t xml:space="preserve"> (</w:t>
      </w:r>
      <w:r w:rsidR="00A42C01" w:rsidRPr="00A42C01">
        <w:rPr>
          <w:rFonts w:cs="Calibri"/>
          <w:color w:val="222222"/>
        </w:rPr>
        <w:t>0</w:t>
      </w:r>
      <w:r w:rsidR="00B90E22" w:rsidRPr="00A42C01">
        <w:rPr>
          <w:rFonts w:cs="Calibri"/>
          <w:color w:val="222222"/>
        </w:rPr>
        <w:t>)</w:t>
      </w:r>
    </w:p>
    <w:p w14:paraId="4293613F" w14:textId="6E3D4991" w:rsidR="000C2F23" w:rsidRPr="00494D4B" w:rsidRDefault="000C2F23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494D4B">
        <w:rPr>
          <w:rFonts w:cs="Calibri"/>
          <w:color w:val="222222"/>
        </w:rPr>
        <w:t>Number of people on the list:</w:t>
      </w:r>
      <w:r w:rsidR="00012053" w:rsidRPr="00494D4B">
        <w:rPr>
          <w:rFonts w:cs="Calibri"/>
          <w:color w:val="222222"/>
        </w:rPr>
        <w:t xml:space="preserve"> 2</w:t>
      </w:r>
      <w:r w:rsidR="00494D4B" w:rsidRPr="00494D4B">
        <w:rPr>
          <w:rFonts w:cs="Calibri"/>
          <w:color w:val="222222"/>
        </w:rPr>
        <w:t>84</w:t>
      </w:r>
      <w:r w:rsidR="006B78C5" w:rsidRPr="00494D4B">
        <w:rPr>
          <w:rFonts w:cs="Calibri"/>
          <w:color w:val="222222"/>
        </w:rPr>
        <w:t xml:space="preserve"> (</w:t>
      </w:r>
      <w:r w:rsidR="00494D4B" w:rsidRPr="00494D4B">
        <w:rPr>
          <w:rFonts w:cs="Calibri"/>
          <w:color w:val="222222"/>
        </w:rPr>
        <w:t>-6</w:t>
      </w:r>
      <w:r w:rsidR="006B78C5" w:rsidRPr="00494D4B">
        <w:rPr>
          <w:rFonts w:cs="Calibri"/>
          <w:color w:val="222222"/>
        </w:rPr>
        <w:t>)</w:t>
      </w:r>
    </w:p>
    <w:p w14:paraId="0DC1B66F" w14:textId="028F7338" w:rsidR="00625FD5" w:rsidRPr="00D96D3C" w:rsidRDefault="00625F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D96D3C">
        <w:rPr>
          <w:rFonts w:cs="Calibri"/>
          <w:color w:val="222222"/>
        </w:rPr>
        <w:t xml:space="preserve">People on the list longer than one year: </w:t>
      </w:r>
      <w:r w:rsidR="00D96D3C">
        <w:rPr>
          <w:rFonts w:cs="Calibri"/>
          <w:color w:val="222222"/>
        </w:rPr>
        <w:t>7</w:t>
      </w:r>
      <w:r w:rsidR="00F623B6" w:rsidRPr="00D96D3C">
        <w:rPr>
          <w:rFonts w:cs="Calibri"/>
          <w:color w:val="222222"/>
        </w:rPr>
        <w:t xml:space="preserve"> (</w:t>
      </w:r>
      <w:r w:rsidR="0075692B" w:rsidRPr="00D96D3C">
        <w:rPr>
          <w:rFonts w:cs="Calibri"/>
          <w:color w:val="222222"/>
        </w:rPr>
        <w:t>-</w:t>
      </w:r>
      <w:r w:rsidR="00D96D3C">
        <w:rPr>
          <w:rFonts w:cs="Calibri"/>
          <w:color w:val="222222"/>
        </w:rPr>
        <w:t>2</w:t>
      </w:r>
      <w:r w:rsidR="00F623B6" w:rsidRPr="00D96D3C">
        <w:rPr>
          <w:rFonts w:cs="Calibri"/>
          <w:color w:val="222222"/>
        </w:rPr>
        <w:t>)</w:t>
      </w:r>
    </w:p>
    <w:p w14:paraId="6B4281DB" w14:textId="1C7D6EE0" w:rsidR="001B1C7D" w:rsidRDefault="000C2F23" w:rsidP="00623F45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F57DA2">
        <w:rPr>
          <w:rFonts w:cs="Calibri"/>
          <w:color w:val="222222"/>
        </w:rPr>
        <w:t xml:space="preserve">Number of households housed </w:t>
      </w:r>
      <w:r w:rsidR="006D5C49">
        <w:rPr>
          <w:rFonts w:cs="Calibri"/>
          <w:color w:val="222222"/>
        </w:rPr>
        <w:t>in Aug</w:t>
      </w:r>
      <w:r w:rsidR="004222D6">
        <w:rPr>
          <w:rFonts w:cs="Calibri"/>
          <w:color w:val="222222"/>
        </w:rPr>
        <w:t>ust:</w:t>
      </w:r>
      <w:r w:rsidR="00E44A2B">
        <w:rPr>
          <w:rFonts w:cs="Calibri"/>
          <w:color w:val="222222"/>
        </w:rPr>
        <w:t xml:space="preserve"> 10</w:t>
      </w:r>
      <w:r w:rsidR="006D5C49">
        <w:rPr>
          <w:rFonts w:cs="Calibri"/>
          <w:color w:val="222222"/>
        </w:rPr>
        <w:t xml:space="preserve"> </w:t>
      </w:r>
    </w:p>
    <w:p w14:paraId="614A4E24" w14:textId="0891E8C0" w:rsidR="00472DAE" w:rsidRDefault="00472DAE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</w:t>
      </w:r>
      <w:r w:rsidR="00487DC4">
        <w:rPr>
          <w:rFonts w:cs="Calibri"/>
          <w:color w:val="222222"/>
        </w:rPr>
        <w:t xml:space="preserve"> </w:t>
      </w:r>
    </w:p>
    <w:p w14:paraId="5B3197B5" w14:textId="3AA10711" w:rsidR="00EF3C7A" w:rsidRDefault="00EF3C7A" w:rsidP="00EF3C7A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Training for Business Objects Link</w:t>
      </w:r>
    </w:p>
    <w:p w14:paraId="72423AD7" w14:textId="473BBF7B" w:rsidR="00501A17" w:rsidRPr="00501A17" w:rsidRDefault="00000000" w:rsidP="00501A17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hyperlink r:id="rId6" w:history="1">
        <w:r w:rsidR="0048033E" w:rsidRPr="000E3127">
          <w:rPr>
            <w:rStyle w:val="Hyperlink"/>
            <w:rFonts w:cs="Calibri"/>
          </w:rPr>
          <w:t>https://vimeo.com/720715911?embedded=true&amp;source=vimeo_logo&amp;owner=59398722</w:t>
        </w:r>
      </w:hyperlink>
      <w:r w:rsidR="0048033E">
        <w:rPr>
          <w:rFonts w:cs="Calibri"/>
          <w:color w:val="222222"/>
        </w:rPr>
        <w:t xml:space="preserve"> </w:t>
      </w:r>
    </w:p>
    <w:p w14:paraId="712B7974" w14:textId="124E42F3" w:rsidR="00501A17" w:rsidRDefault="00501A17" w:rsidP="00501A1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501A17">
        <w:rPr>
          <w:rFonts w:cs="Calibri"/>
          <w:color w:val="222222"/>
        </w:rPr>
        <w:t xml:space="preserve">Password: </w:t>
      </w:r>
      <w:proofErr w:type="spellStart"/>
      <w:r w:rsidRPr="00501A17">
        <w:rPr>
          <w:rFonts w:cs="Calibri"/>
          <w:color w:val="222222"/>
        </w:rPr>
        <w:t>ServicePoint</w:t>
      </w:r>
      <w:proofErr w:type="spellEnd"/>
    </w:p>
    <w:p w14:paraId="73E866D9" w14:textId="2A38D4D9" w:rsidR="00BE16DB" w:rsidRDefault="00532AD5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668A9DDA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  <w:r w:rsidR="00CE60F3">
        <w:rPr>
          <w:rFonts w:cs="Calibri"/>
          <w:color w:val="222222"/>
        </w:rPr>
        <w:t xml:space="preserve"> - None</w:t>
      </w:r>
    </w:p>
    <w:p w14:paraId="237EED9D" w14:textId="4D09E227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  <w:r w:rsidR="00CE60F3">
        <w:rPr>
          <w:rFonts w:cs="Calibri"/>
          <w:color w:val="222222"/>
        </w:rPr>
        <w:t xml:space="preserve"> - None</w:t>
      </w:r>
    </w:p>
    <w:p w14:paraId="192B7BB8" w14:textId="2DBB4BF9" w:rsidR="00461C83" w:rsidRDefault="00461C83" w:rsidP="00461C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  <w:r w:rsidR="00CE60F3">
        <w:rPr>
          <w:rFonts w:cs="Calibri"/>
          <w:color w:val="222222"/>
        </w:rPr>
        <w:t xml:space="preserve"> – VAC 2</w:t>
      </w:r>
    </w:p>
    <w:p w14:paraId="189D84D2" w14:textId="77777777" w:rsidR="00BE16DB" w:rsidRDefault="00BE16DB" w:rsidP="003E5783">
      <w:pPr>
        <w:numPr>
          <w:ilvl w:val="0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Default="00532AD5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00AB84D5" w14:textId="55E6ED79" w:rsidR="00D821CD" w:rsidRDefault="00D821CD" w:rsidP="00D821CD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NOFO CLOSED! Hurray</w:t>
      </w:r>
      <w:r w:rsidR="00D510E6">
        <w:rPr>
          <w:rFonts w:cs="Calibri"/>
          <w:color w:val="222222"/>
        </w:rPr>
        <w:t>.</w:t>
      </w:r>
    </w:p>
    <w:p w14:paraId="28B4BEEA" w14:textId="715D9D6C" w:rsidR="00426972" w:rsidRDefault="00426972" w:rsidP="00D821CD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SNOFO is due Thursday</w:t>
      </w:r>
    </w:p>
    <w:p w14:paraId="5453562E" w14:textId="4CB444B7" w:rsidR="00C94F76" w:rsidRPr="00296B52" w:rsidRDefault="00480C18" w:rsidP="00AB344B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296B52">
        <w:rPr>
          <w:rFonts w:cs="Calibri"/>
          <w:color w:val="222222"/>
        </w:rPr>
        <w:t xml:space="preserve">Missouri Connections for Health </w:t>
      </w:r>
      <w:r w:rsidR="00296B52" w:rsidRPr="00296B52">
        <w:rPr>
          <w:rFonts w:cs="Calibri"/>
          <w:color w:val="222222"/>
        </w:rPr>
        <w:t>–</w:t>
      </w:r>
      <w:r w:rsidRPr="00296B52">
        <w:rPr>
          <w:rFonts w:cs="Calibri"/>
          <w:color w:val="222222"/>
        </w:rPr>
        <w:t xml:space="preserve"> </w:t>
      </w:r>
      <w:r w:rsidR="00C94F76" w:rsidRPr="00296B52">
        <w:rPr>
          <w:rFonts w:cs="Calibri"/>
          <w:color w:val="222222"/>
        </w:rPr>
        <w:t>MCH</w:t>
      </w:r>
      <w:r w:rsidR="00296B52" w:rsidRPr="00296B52">
        <w:rPr>
          <w:rFonts w:cs="Calibri"/>
          <w:color w:val="222222"/>
        </w:rPr>
        <w:t xml:space="preserve"> and </w:t>
      </w:r>
      <w:r w:rsidR="00C94F76" w:rsidRPr="00296B52">
        <w:rPr>
          <w:rFonts w:cs="Calibri"/>
          <w:color w:val="222222"/>
        </w:rPr>
        <w:t>Callaway Care</w:t>
      </w:r>
      <w:r w:rsidR="003D32A8" w:rsidRPr="00296B52">
        <w:rPr>
          <w:rFonts w:cs="Calibri"/>
          <w:color w:val="222222"/>
        </w:rPr>
        <w:t>s</w:t>
      </w:r>
      <w:r w:rsidR="00296B52">
        <w:rPr>
          <w:rFonts w:cs="Calibri"/>
          <w:color w:val="222222"/>
        </w:rPr>
        <w:t xml:space="preserve"> are applying</w:t>
      </w:r>
    </w:p>
    <w:p w14:paraId="3CB14B4D" w14:textId="7DE30D51" w:rsidR="00D821CD" w:rsidRDefault="00296B52" w:rsidP="00D821CD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Region 5 </w:t>
      </w:r>
      <w:r w:rsidR="00D821CD">
        <w:rPr>
          <w:rFonts w:cs="Calibri"/>
          <w:color w:val="222222"/>
        </w:rPr>
        <w:t xml:space="preserve">Meeting tomorrow at </w:t>
      </w:r>
      <w:r w:rsidR="00501A17">
        <w:rPr>
          <w:rFonts w:cs="Calibri"/>
          <w:color w:val="222222"/>
        </w:rPr>
        <w:t xml:space="preserve">2 </w:t>
      </w:r>
      <w:proofErr w:type="gramStart"/>
      <w:r w:rsidR="00501A17">
        <w:rPr>
          <w:rFonts w:cs="Calibri"/>
          <w:color w:val="222222"/>
        </w:rPr>
        <w:t xml:space="preserve">pm </w:t>
      </w:r>
      <w:r w:rsidR="00D56EFA">
        <w:rPr>
          <w:rFonts w:cs="Calibri"/>
          <w:color w:val="222222"/>
        </w:rPr>
        <w:t xml:space="preserve"> -</w:t>
      </w:r>
      <w:proofErr w:type="gramEnd"/>
      <w:r w:rsidR="00D56EFA">
        <w:rPr>
          <w:rFonts w:cs="Calibri"/>
          <w:color w:val="222222"/>
        </w:rPr>
        <w:t xml:space="preserve"> </w:t>
      </w:r>
      <w:r w:rsidR="00D56EFA">
        <w:rPr>
          <w:rFonts w:ascii="Roboto" w:hAnsi="Roboto"/>
          <w:color w:val="70757A"/>
          <w:sz w:val="18"/>
          <w:szCs w:val="18"/>
          <w:shd w:val="clear" w:color="auto" w:fill="FFFFFF"/>
        </w:rPr>
        <w:t>meet.google.com/</w:t>
      </w:r>
      <w:proofErr w:type="spellStart"/>
      <w:r w:rsidR="00D56EFA">
        <w:rPr>
          <w:rFonts w:ascii="Roboto" w:hAnsi="Roboto"/>
          <w:color w:val="70757A"/>
          <w:sz w:val="18"/>
          <w:szCs w:val="18"/>
          <w:shd w:val="clear" w:color="auto" w:fill="FFFFFF"/>
        </w:rPr>
        <w:t>izf-patj-yvm</w:t>
      </w:r>
      <w:proofErr w:type="spellEnd"/>
    </w:p>
    <w:p w14:paraId="06D6DE05" w14:textId="26B81A97" w:rsidR="00D821CD" w:rsidRDefault="00D821CD" w:rsidP="00D821CD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All CoC meeting</w:t>
      </w:r>
    </w:p>
    <w:p w14:paraId="72EDD9F2" w14:textId="7C656D91" w:rsidR="00D821CD" w:rsidRDefault="00D821CD" w:rsidP="00D821CD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>Oct</w:t>
      </w:r>
      <w:r w:rsidR="00501A17">
        <w:rPr>
          <w:rFonts w:cs="Calibri"/>
          <w:color w:val="222222"/>
        </w:rPr>
        <w:t xml:space="preserve"> 6</w:t>
      </w:r>
      <w:r w:rsidR="00501A17" w:rsidRPr="00501A17">
        <w:rPr>
          <w:rFonts w:cs="Calibri"/>
          <w:color w:val="222222"/>
          <w:vertAlign w:val="superscript"/>
        </w:rPr>
        <w:t>th</w:t>
      </w:r>
      <w:r w:rsidR="00501A17">
        <w:rPr>
          <w:rFonts w:cs="Calibri"/>
          <w:color w:val="222222"/>
        </w:rPr>
        <w:t xml:space="preserve"> from 9-Noon</w:t>
      </w:r>
      <w:r w:rsidR="00B14111">
        <w:rPr>
          <w:rFonts w:cs="Calibri"/>
          <w:color w:val="222222"/>
        </w:rPr>
        <w:t xml:space="preserve"> </w:t>
      </w:r>
    </w:p>
    <w:p w14:paraId="7CF9E246" w14:textId="5903679B" w:rsidR="00B14111" w:rsidRDefault="00B14111" w:rsidP="00B14111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 w:rsidRPr="00B14111">
        <w:rPr>
          <w:rFonts w:cs="Calibri"/>
          <w:color w:val="222222"/>
        </w:rPr>
        <w:t>https://moboscoc.org/members/membershipmeeting/</w:t>
      </w:r>
    </w:p>
    <w:p w14:paraId="06A984D4" w14:textId="7DD6A92B" w:rsidR="00D821CD" w:rsidRPr="00756F64" w:rsidRDefault="00D821CD" w:rsidP="00D821CD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Dec</w:t>
      </w:r>
      <w:r w:rsidR="00501A17">
        <w:rPr>
          <w:rFonts w:cs="Calibri"/>
          <w:color w:val="222222"/>
        </w:rPr>
        <w:t xml:space="preserve"> 1 from 9-11 am</w:t>
      </w:r>
    </w:p>
    <w:p w14:paraId="6DFD1DD0" w14:textId="33E209D6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24E1BB3D" w14:textId="5FCAA917" w:rsidR="003C0F07" w:rsidRPr="00756F64" w:rsidRDefault="003C0F07" w:rsidP="003C0F0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Steve was out</w:t>
      </w:r>
      <w:r w:rsidR="00D510E6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but reminders on vaccines and clinic </w:t>
      </w:r>
      <w:r w:rsidR="00D510E6">
        <w:rPr>
          <w:rFonts w:cs="Calibri"/>
          <w:color w:val="222222"/>
        </w:rPr>
        <w:t>were</w:t>
      </w:r>
      <w:r>
        <w:rPr>
          <w:rFonts w:cs="Calibri"/>
          <w:color w:val="222222"/>
        </w:rPr>
        <w:t xml:space="preserve"> provided</w:t>
      </w:r>
    </w:p>
    <w:p w14:paraId="70A1E207" w14:textId="55D0DB06" w:rsidR="00C9375C" w:rsidRPr="00756F64" w:rsidRDefault="00C9375C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BFZ Grant</w:t>
      </w:r>
      <w:r w:rsidR="00EC2702" w:rsidRPr="00756F64">
        <w:rPr>
          <w:rFonts w:cs="Calibri"/>
          <w:color w:val="222222"/>
        </w:rPr>
        <w:t>: Kelli Kemna</w:t>
      </w:r>
    </w:p>
    <w:p w14:paraId="1323400A" w14:textId="3CE20AF7" w:rsidR="00C9375C" w:rsidRPr="00756F64" w:rsidRDefault="00C9375C" w:rsidP="00C9375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Reduce vet homelessness by 12 before 9/1/22</w:t>
      </w:r>
      <w:r w:rsidR="00A93E5F" w:rsidRPr="00756F64">
        <w:rPr>
          <w:rFonts w:cs="Calibri"/>
          <w:color w:val="222222"/>
        </w:rPr>
        <w:t xml:space="preserve"> (starting 4.1.22)</w:t>
      </w:r>
    </w:p>
    <w:p w14:paraId="492FA43D" w14:textId="76D8568C" w:rsidR="00EE5782" w:rsidRPr="00756F64" w:rsidRDefault="004222D6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756F64">
        <w:rPr>
          <w:rFonts w:eastAsia="Times New Roman" w:cs="Calibri"/>
          <w:color w:val="222222"/>
        </w:rPr>
        <w:t>13 housed</w:t>
      </w:r>
      <w:r w:rsidR="00EE5782" w:rsidRPr="00756F64">
        <w:rPr>
          <w:rFonts w:eastAsia="Times New Roman" w:cs="Calibri"/>
          <w:color w:val="222222"/>
        </w:rPr>
        <w:t xml:space="preserve"> with VASH</w:t>
      </w:r>
    </w:p>
    <w:p w14:paraId="43BC9A9E" w14:textId="2E8E88A6" w:rsidR="00EE5782" w:rsidRPr="00756F64" w:rsidRDefault="00756F64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756F64">
        <w:rPr>
          <w:rFonts w:eastAsia="Times New Roman" w:cs="Calibri"/>
          <w:color w:val="222222"/>
        </w:rPr>
        <w:t>5</w:t>
      </w:r>
      <w:r w:rsidR="00EE5782" w:rsidRPr="00756F64">
        <w:rPr>
          <w:rFonts w:eastAsia="Times New Roman" w:cs="Calibri"/>
          <w:color w:val="222222"/>
        </w:rPr>
        <w:t xml:space="preserve"> housed with another subsidy </w:t>
      </w:r>
    </w:p>
    <w:p w14:paraId="35846CCD" w14:textId="77777777" w:rsidR="00EE5782" w:rsidRPr="00756F64" w:rsidRDefault="00EE5782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756F64">
        <w:rPr>
          <w:rFonts w:eastAsia="Times New Roman" w:cs="Calibri"/>
          <w:color w:val="222222"/>
          <w:u w:val="single"/>
        </w:rPr>
        <w:t>2 with HCV (project-based placements)</w:t>
      </w:r>
    </w:p>
    <w:p w14:paraId="344EC04D" w14:textId="0FBB7C8C" w:rsidR="00EE5782" w:rsidRPr="00756F64" w:rsidRDefault="00EE5782" w:rsidP="00EE5782">
      <w:pPr>
        <w:numPr>
          <w:ilvl w:val="3"/>
          <w:numId w:val="44"/>
        </w:numPr>
        <w:shd w:val="clear" w:color="auto" w:fill="FFFFFF"/>
        <w:rPr>
          <w:rFonts w:eastAsia="Times New Roman" w:cs="Calibri"/>
          <w:color w:val="222222"/>
        </w:rPr>
      </w:pPr>
      <w:r w:rsidRPr="00756F64">
        <w:rPr>
          <w:rFonts w:eastAsia="Times New Roman" w:cs="Calibri"/>
          <w:color w:val="222222"/>
        </w:rPr>
        <w:t xml:space="preserve">TOTAL </w:t>
      </w:r>
      <w:r w:rsidR="00756F64" w:rsidRPr="00756F64">
        <w:rPr>
          <w:rFonts w:eastAsia="Times New Roman" w:cs="Calibri"/>
          <w:color w:val="222222"/>
        </w:rPr>
        <w:t>20</w:t>
      </w:r>
      <w:r w:rsidRPr="00756F64">
        <w:rPr>
          <w:rFonts w:eastAsia="Times New Roman" w:cs="Calibri"/>
          <w:color w:val="222222"/>
        </w:rPr>
        <w:t xml:space="preserve"> </w:t>
      </w:r>
    </w:p>
    <w:p w14:paraId="4F1EBA5E" w14:textId="2669ED63" w:rsidR="00C865BC" w:rsidRPr="00756F64" w:rsidRDefault="00C865BC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Utilized</w:t>
      </w:r>
      <w:r w:rsidR="006127C0" w:rsidRPr="00756F64">
        <w:rPr>
          <w:rFonts w:cs="Calibri"/>
          <w:color w:val="222222"/>
        </w:rPr>
        <w:t xml:space="preserve"> </w:t>
      </w:r>
      <w:r w:rsidRPr="00756F64">
        <w:rPr>
          <w:rFonts w:cs="Calibri"/>
          <w:color w:val="222222"/>
        </w:rPr>
        <w:t>24 VASH vouchers by 12/31/22</w:t>
      </w:r>
    </w:p>
    <w:p w14:paraId="27D8B053" w14:textId="76CA05EF" w:rsidR="00EE5782" w:rsidRPr="00756F64" w:rsidRDefault="00EE5782" w:rsidP="00EE5782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 xml:space="preserve">Currently at </w:t>
      </w:r>
      <w:r w:rsidR="000F6C10" w:rsidRPr="00756F64">
        <w:rPr>
          <w:rFonts w:cs="Calibri"/>
          <w:color w:val="222222"/>
        </w:rPr>
        <w:t>1</w:t>
      </w:r>
      <w:r w:rsidR="00756F64" w:rsidRPr="00756F64">
        <w:rPr>
          <w:rFonts w:cs="Calibri"/>
          <w:color w:val="222222"/>
        </w:rPr>
        <w:t>3</w:t>
      </w:r>
    </w:p>
    <w:p w14:paraId="6A208D31" w14:textId="13976885" w:rsidR="00E61341" w:rsidRPr="00756F64" w:rsidRDefault="00E61341" w:rsidP="00C865BC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5 landlords house vets with HSP bonus</w:t>
      </w:r>
    </w:p>
    <w:p w14:paraId="24A78D84" w14:textId="220E3424" w:rsidR="00825375" w:rsidRPr="00756F64" w:rsidRDefault="00825375" w:rsidP="00825375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We are at 4</w:t>
      </w:r>
    </w:p>
    <w:p w14:paraId="226DB73D" w14:textId="17D8BB9B" w:rsidR="00BE16DB" w:rsidRPr="00756F64" w:rsidRDefault="0053011F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Housing Stability Program</w:t>
      </w:r>
      <w:r w:rsidR="00BE16DB" w:rsidRPr="00756F64">
        <w:rPr>
          <w:rFonts w:cs="Calibri"/>
          <w:color w:val="222222"/>
        </w:rPr>
        <w:t xml:space="preserve"> –Jessica Macy</w:t>
      </w:r>
    </w:p>
    <w:p w14:paraId="104DDF7B" w14:textId="09AECF7E" w:rsidR="008804F6" w:rsidRDefault="00E0726B" w:rsidP="008804F6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Seven l</w:t>
      </w:r>
      <w:r w:rsidR="008804F6">
        <w:rPr>
          <w:rFonts w:cs="Calibri"/>
          <w:color w:val="222222"/>
        </w:rPr>
        <w:t>andlords registered</w:t>
      </w:r>
    </w:p>
    <w:p w14:paraId="0EACC353" w14:textId="116B9FBF" w:rsidR="00B87505" w:rsidRDefault="006424AE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</w:rPr>
        <w:t>$</w:t>
      </w:r>
      <w:r w:rsidR="007C39DD">
        <w:rPr>
          <w:rFonts w:cs="Calibri"/>
          <w:color w:val="222222"/>
        </w:rPr>
        <w:t>9</w:t>
      </w:r>
      <w:r w:rsidR="00CD0B56">
        <w:rPr>
          <w:rFonts w:cs="Calibri"/>
          <w:color w:val="222222"/>
        </w:rPr>
        <w:t>,</w:t>
      </w:r>
      <w:r w:rsidR="007C39DD">
        <w:rPr>
          <w:rFonts w:cs="Calibri"/>
          <w:color w:val="222222"/>
        </w:rPr>
        <w:t>0</w:t>
      </w:r>
      <w:r w:rsidR="00CD0B56">
        <w:rPr>
          <w:rFonts w:cs="Calibri"/>
          <w:color w:val="222222"/>
        </w:rPr>
        <w:t>00</w:t>
      </w:r>
      <w:r>
        <w:rPr>
          <w:rFonts w:cs="Calibri"/>
          <w:color w:val="222222"/>
        </w:rPr>
        <w:t xml:space="preserve"> </w:t>
      </w:r>
      <w:r w:rsidR="00242340">
        <w:rPr>
          <w:rFonts w:cs="Calibri"/>
          <w:color w:val="222222"/>
        </w:rPr>
        <w:t>(</w:t>
      </w:r>
      <w:r w:rsidR="005808DA">
        <w:rPr>
          <w:rFonts w:cs="Calibri"/>
          <w:color w:val="222222"/>
        </w:rPr>
        <w:t>18</w:t>
      </w:r>
      <w:r w:rsidR="00242340">
        <w:rPr>
          <w:rFonts w:cs="Calibri"/>
          <w:color w:val="222222"/>
        </w:rPr>
        <w:t xml:space="preserve"> claims)</w:t>
      </w:r>
      <w:r w:rsidR="002046A5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in bonus have been paid</w:t>
      </w:r>
      <w:r w:rsidR="00B74696">
        <w:rPr>
          <w:rFonts w:cs="Calibri"/>
          <w:color w:val="222222"/>
        </w:rPr>
        <w:t xml:space="preserve"> </w:t>
      </w:r>
    </w:p>
    <w:p w14:paraId="55DB6F3D" w14:textId="03CD039C" w:rsidR="00B74696" w:rsidRDefault="00B74696" w:rsidP="00BB4070">
      <w:pPr>
        <w:numPr>
          <w:ilvl w:val="2"/>
          <w:numId w:val="44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  <w:u w:val="single"/>
        </w:rPr>
        <w:t>$</w:t>
      </w:r>
      <w:r w:rsidR="007C39DD">
        <w:rPr>
          <w:rFonts w:cs="Calibri"/>
          <w:color w:val="222222"/>
          <w:u w:val="single"/>
        </w:rPr>
        <w:t>18</w:t>
      </w:r>
      <w:r>
        <w:rPr>
          <w:rFonts w:cs="Calibri"/>
          <w:color w:val="222222"/>
          <w:u w:val="single"/>
        </w:rPr>
        <w:t xml:space="preserve">,000 in </w:t>
      </w:r>
      <w:r w:rsidR="00B87505">
        <w:rPr>
          <w:rFonts w:cs="Calibri"/>
          <w:color w:val="222222"/>
          <w:u w:val="single"/>
        </w:rPr>
        <w:t xml:space="preserve">a </w:t>
      </w:r>
      <w:r w:rsidR="000864B6">
        <w:rPr>
          <w:rFonts w:cs="Calibri"/>
          <w:color w:val="222222"/>
          <w:u w:val="single"/>
        </w:rPr>
        <w:t>repair</w:t>
      </w:r>
      <w:r>
        <w:rPr>
          <w:rFonts w:cs="Calibri"/>
          <w:color w:val="222222"/>
          <w:u w:val="single"/>
        </w:rPr>
        <w:t xml:space="preserve"> holding </w:t>
      </w:r>
      <w:r w:rsidR="000864B6">
        <w:rPr>
          <w:rFonts w:cs="Calibri"/>
          <w:color w:val="222222"/>
          <w:u w:val="single"/>
        </w:rPr>
        <w:t>account</w:t>
      </w:r>
    </w:p>
    <w:p w14:paraId="065E14B8" w14:textId="38192C71" w:rsidR="00EE5782" w:rsidRPr="000C4C05" w:rsidRDefault="000864B6" w:rsidP="0095526F">
      <w:pPr>
        <w:numPr>
          <w:ilvl w:val="2"/>
          <w:numId w:val="44"/>
        </w:numPr>
        <w:shd w:val="clear" w:color="auto" w:fill="FFFFFF"/>
        <w:rPr>
          <w:rFonts w:cs="Calibri"/>
          <w:b/>
          <w:bCs/>
          <w:color w:val="222222"/>
        </w:rPr>
      </w:pPr>
      <w:r w:rsidRPr="000C4C05">
        <w:rPr>
          <w:rFonts w:cs="Calibri"/>
          <w:b/>
          <w:bCs/>
          <w:color w:val="222222"/>
        </w:rPr>
        <w:t>$</w:t>
      </w:r>
      <w:r w:rsidR="00C918DD" w:rsidRPr="000C4C05">
        <w:rPr>
          <w:rFonts w:cs="Calibri"/>
          <w:b/>
          <w:bCs/>
          <w:color w:val="222222"/>
        </w:rPr>
        <w:t>27,000</w:t>
      </w:r>
      <w:r w:rsidRPr="000C4C05">
        <w:rPr>
          <w:rFonts w:cs="Calibri"/>
          <w:b/>
          <w:bCs/>
          <w:color w:val="222222"/>
        </w:rPr>
        <w:t xml:space="preserve"> allocate</w:t>
      </w:r>
      <w:r w:rsidR="006E1F7D" w:rsidRPr="000C4C05">
        <w:rPr>
          <w:rFonts w:cs="Calibri"/>
          <w:b/>
          <w:bCs/>
          <w:color w:val="222222"/>
        </w:rPr>
        <w:t>d</w:t>
      </w:r>
      <w:r w:rsidR="005C26D1" w:rsidRPr="000C4C05">
        <w:rPr>
          <w:rFonts w:cs="Calibri"/>
          <w:b/>
          <w:bCs/>
          <w:color w:val="222222"/>
        </w:rPr>
        <w:t xml:space="preserve"> </w:t>
      </w:r>
      <w:r w:rsidR="00C918DD" w:rsidRPr="000C4C05">
        <w:rPr>
          <w:rFonts w:cs="Calibri"/>
          <w:b/>
          <w:bCs/>
          <w:color w:val="222222"/>
        </w:rPr>
        <w:t>and $13,000 left</w:t>
      </w:r>
    </w:p>
    <w:p w14:paraId="45BBD528" w14:textId="66904738" w:rsidR="00BE16DB" w:rsidRDefault="00BE16DB" w:rsidP="00CF1BC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Outreach Team (CHOT) updates - Laura Harris</w:t>
      </w:r>
    </w:p>
    <w:p w14:paraId="39E2D03D" w14:textId="2261229D" w:rsidR="00D563AB" w:rsidRDefault="00BE0D03" w:rsidP="00D563A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Consistently seeing new faces</w:t>
      </w:r>
      <w:r w:rsidR="005D7C24">
        <w:rPr>
          <w:rFonts w:cs="Calibri"/>
          <w:color w:val="222222"/>
        </w:rPr>
        <w:t xml:space="preserve">, </w:t>
      </w:r>
      <w:r w:rsidR="00304071">
        <w:rPr>
          <w:rFonts w:cs="Calibri"/>
          <w:color w:val="222222"/>
        </w:rPr>
        <w:t xml:space="preserve">DOC release, and many </w:t>
      </w:r>
      <w:r w:rsidR="00304071" w:rsidRPr="00A83420">
        <w:rPr>
          <w:rFonts w:cs="Calibri"/>
          <w:b/>
          <w:bCs/>
          <w:color w:val="222222"/>
        </w:rPr>
        <w:t>newly</w:t>
      </w:r>
      <w:r w:rsidR="00304071">
        <w:rPr>
          <w:rFonts w:cs="Calibri"/>
          <w:color w:val="222222"/>
        </w:rPr>
        <w:t xml:space="preserve"> homeless who are being hit by rent increases.</w:t>
      </w:r>
    </w:p>
    <w:p w14:paraId="2FDB47B2" w14:textId="3791C418" w:rsidR="007273D4" w:rsidRDefault="00D510E6" w:rsidP="00D563A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Laura said there was a </w:t>
      </w:r>
      <w:r w:rsidR="001D69B7">
        <w:rPr>
          <w:rFonts w:cs="Calibri"/>
          <w:color w:val="222222"/>
        </w:rPr>
        <w:t xml:space="preserve">38% rent increase in </w:t>
      </w:r>
      <w:r>
        <w:rPr>
          <w:rFonts w:cs="Calibri"/>
          <w:color w:val="222222"/>
        </w:rPr>
        <w:t xml:space="preserve">the </w:t>
      </w:r>
      <w:r w:rsidR="001D69B7">
        <w:rPr>
          <w:rFonts w:cs="Calibri"/>
          <w:color w:val="222222"/>
        </w:rPr>
        <w:t xml:space="preserve">last 6-8 months. </w:t>
      </w:r>
      <w:r w:rsidR="00975175">
        <w:rPr>
          <w:rFonts w:cs="Calibri"/>
          <w:color w:val="222222"/>
        </w:rPr>
        <w:t>This is way higher than the national average.</w:t>
      </w:r>
      <w:r w:rsidR="00604C71">
        <w:rPr>
          <w:rFonts w:cs="Calibri"/>
          <w:color w:val="222222"/>
        </w:rPr>
        <w:t xml:space="preserve"> </w:t>
      </w:r>
    </w:p>
    <w:p w14:paraId="41B7046C" w14:textId="1D29BE3B" w:rsidR="007273D4" w:rsidRDefault="007273D4" w:rsidP="007273D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News story</w:t>
      </w:r>
      <w:r w:rsidR="00747B67">
        <w:rPr>
          <w:rFonts w:cs="Calibri"/>
          <w:color w:val="222222"/>
        </w:rPr>
        <w:t xml:space="preserve"> – Aug 9 – KOMU </w:t>
      </w:r>
      <w:r>
        <w:rPr>
          <w:rFonts w:cs="Calibri"/>
          <w:color w:val="222222"/>
        </w:rPr>
        <w:t xml:space="preserve"> </w:t>
      </w:r>
      <w:hyperlink r:id="rId7" w:history="1">
        <w:r w:rsidR="00074453" w:rsidRPr="000E3127">
          <w:rPr>
            <w:rStyle w:val="Hyperlink"/>
            <w:rFonts w:cs="Calibri"/>
          </w:rPr>
          <w:t>https://www.komu.com/news/midmissourinews/survey-columbia-among-cheapest-average-rent-cost-in-the-u-s-despite-a-near-20/article_4a1349ac-1819-11ed-8db8-13b4607f35f2.html</w:t>
        </w:r>
      </w:hyperlink>
    </w:p>
    <w:p w14:paraId="27C4D47F" w14:textId="14AAE128" w:rsidR="00074453" w:rsidRDefault="00377A56" w:rsidP="00074453">
      <w:pPr>
        <w:numPr>
          <w:ilvl w:val="4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Quotes a 20% increase </w:t>
      </w:r>
    </w:p>
    <w:p w14:paraId="2C33F992" w14:textId="6CBA1F00" w:rsidR="001D69B7" w:rsidRDefault="007273D4" w:rsidP="007273D4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Several people are seeing $200 plus rental increases</w:t>
      </w:r>
      <w:r w:rsidR="008024DA">
        <w:rPr>
          <w:rFonts w:cs="Calibri"/>
          <w:color w:val="222222"/>
        </w:rPr>
        <w:t xml:space="preserve"> per month</w:t>
      </w:r>
    </w:p>
    <w:p w14:paraId="4309CF9F" w14:textId="76A89E0E" w:rsidR="000B7053" w:rsidRDefault="000B7053" w:rsidP="00D563AB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CPS numbers are also increasing </w:t>
      </w:r>
      <w:r w:rsidR="007C18B6">
        <w:rPr>
          <w:rFonts w:cs="Calibri"/>
          <w:color w:val="222222"/>
        </w:rPr>
        <w:t>numbers of children experiencing homelessness. M</w:t>
      </w:r>
      <w:r w:rsidR="00AD0D38">
        <w:rPr>
          <w:rFonts w:cs="Calibri"/>
          <w:color w:val="222222"/>
        </w:rPr>
        <w:t xml:space="preserve">ost of </w:t>
      </w:r>
      <w:r w:rsidR="00E47779">
        <w:rPr>
          <w:rFonts w:cs="Calibri"/>
          <w:color w:val="222222"/>
        </w:rPr>
        <w:t>the skids are being picked up at</w:t>
      </w:r>
      <w:r w:rsidR="00AD0D38">
        <w:rPr>
          <w:rFonts w:cs="Calibri"/>
          <w:color w:val="222222"/>
        </w:rPr>
        <w:t xml:space="preserve"> hotels. It’s gone from 2 or</w:t>
      </w:r>
      <w:r w:rsidR="00E47779">
        <w:rPr>
          <w:rFonts w:cs="Calibri"/>
          <w:color w:val="222222"/>
        </w:rPr>
        <w:t xml:space="preserve"> </w:t>
      </w:r>
      <w:r w:rsidR="00AD0D38">
        <w:rPr>
          <w:rFonts w:cs="Calibri"/>
          <w:color w:val="222222"/>
        </w:rPr>
        <w:t>3</w:t>
      </w:r>
      <w:r w:rsidR="00E47779">
        <w:rPr>
          <w:rFonts w:cs="Calibri"/>
          <w:color w:val="222222"/>
        </w:rPr>
        <w:t xml:space="preserve"> hotels</w:t>
      </w:r>
      <w:r w:rsidR="00AD0D38">
        <w:rPr>
          <w:rFonts w:cs="Calibri"/>
          <w:color w:val="222222"/>
        </w:rPr>
        <w:t xml:space="preserve"> to over 8.</w:t>
      </w:r>
    </w:p>
    <w:p w14:paraId="51ED3A1E" w14:textId="4A5712F9" w:rsidR="00BE16DB" w:rsidRDefault="00BE16DB" w:rsidP="00C8108F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Support Docket: Laura Harris /Yolanda Day</w:t>
      </w:r>
    </w:p>
    <w:p w14:paraId="55061719" w14:textId="00659518" w:rsidR="00F95157" w:rsidRDefault="00F95157" w:rsidP="00F95157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No court </w:t>
      </w:r>
      <w:r w:rsidR="00587D41">
        <w:rPr>
          <w:rFonts w:cs="Calibri"/>
          <w:color w:val="222222"/>
        </w:rPr>
        <w:t>in September due to Holiday</w:t>
      </w:r>
    </w:p>
    <w:p w14:paraId="14DB81E5" w14:textId="77865893" w:rsidR="00BE16DB" w:rsidRDefault="00BE16DB" w:rsidP="003E5783">
      <w:pPr>
        <w:numPr>
          <w:ilvl w:val="1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Other Organizations – News, Updates, Celebrations, Concerns</w:t>
      </w:r>
    </w:p>
    <w:p w14:paraId="542F939B" w14:textId="7687B648" w:rsidR="0042136B" w:rsidRDefault="0042136B" w:rsidP="00A93EC5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Big TY to YO!!!!</w:t>
      </w:r>
      <w:r w:rsidR="005B3CC1">
        <w:rPr>
          <w:rFonts w:cs="Calibri"/>
          <w:color w:val="222222"/>
        </w:rPr>
        <w:t xml:space="preserve"> She is headed </w:t>
      </w:r>
      <w:r w:rsidR="00A46B6A">
        <w:rPr>
          <w:rFonts w:cs="Calibri"/>
          <w:color w:val="222222"/>
        </w:rPr>
        <w:t>on</w:t>
      </w:r>
      <w:r w:rsidR="00A2543A">
        <w:rPr>
          <w:rFonts w:cs="Calibri"/>
          <w:color w:val="222222"/>
        </w:rPr>
        <w:t xml:space="preserve"> a new</w:t>
      </w:r>
      <w:r w:rsidR="00A46B6A">
        <w:rPr>
          <w:rFonts w:cs="Calibri"/>
          <w:color w:val="222222"/>
        </w:rPr>
        <w:t xml:space="preserve"> adventure on September 22.</w:t>
      </w:r>
    </w:p>
    <w:p w14:paraId="4F00640A" w14:textId="119570B4" w:rsidR="00B82992" w:rsidRDefault="00A46B6A" w:rsidP="00A93EC5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Legal Services of Eastern MO has </w:t>
      </w:r>
      <w:r w:rsidR="00C64935">
        <w:rPr>
          <w:rFonts w:cs="Calibri"/>
          <w:color w:val="222222"/>
        </w:rPr>
        <w:t>filed</w:t>
      </w:r>
      <w:r>
        <w:rPr>
          <w:rFonts w:cs="Calibri"/>
          <w:color w:val="222222"/>
        </w:rPr>
        <w:t xml:space="preserve"> suit to stop </w:t>
      </w:r>
      <w:r w:rsidR="000B5880">
        <w:rPr>
          <w:rFonts w:cs="Calibri"/>
          <w:color w:val="222222"/>
        </w:rPr>
        <w:t xml:space="preserve">1606 from being enacted on Jan 1. This is the second suit. </w:t>
      </w:r>
      <w:r w:rsidR="000B5880" w:rsidRPr="000B5880">
        <w:rPr>
          <w:rFonts w:cs="Calibri"/>
          <w:color w:val="222222"/>
        </w:rPr>
        <w:t>https://sgfcitizen.org/economy-growth/springfield-housing/second-lawsuit-filed-to-challenge-new-law-advocates-say-criminalizes-homelessness/</w:t>
      </w:r>
    </w:p>
    <w:p w14:paraId="012FBCD6" w14:textId="2C8BFDD4" w:rsidR="00F661DA" w:rsidRDefault="00F661DA" w:rsidP="00A93EC5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RATI </w:t>
      </w:r>
      <w:r w:rsidR="00C64935">
        <w:rPr>
          <w:rFonts w:cs="Calibri"/>
          <w:color w:val="222222"/>
        </w:rPr>
        <w:t xml:space="preserve">will open on </w:t>
      </w:r>
      <w:r>
        <w:rPr>
          <w:rFonts w:cs="Calibri"/>
          <w:color w:val="222222"/>
        </w:rPr>
        <w:t>Nov 27</w:t>
      </w:r>
      <w:r w:rsidRPr="00F661DA"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 </w:t>
      </w:r>
      <w:r w:rsidR="00C64935">
        <w:rPr>
          <w:rFonts w:cs="Calibri"/>
          <w:color w:val="222222"/>
        </w:rPr>
        <w:t xml:space="preserve">and run </w:t>
      </w:r>
      <w:r>
        <w:rPr>
          <w:rFonts w:cs="Calibri"/>
          <w:color w:val="222222"/>
        </w:rPr>
        <w:t>to April 2</w:t>
      </w:r>
      <w:r w:rsidRPr="00F661DA">
        <w:rPr>
          <w:rFonts w:cs="Calibri"/>
          <w:color w:val="222222"/>
          <w:vertAlign w:val="superscript"/>
        </w:rPr>
        <w:t>nd</w:t>
      </w:r>
    </w:p>
    <w:p w14:paraId="017CBC84" w14:textId="6870E5C5" w:rsidR="00F661DA" w:rsidRDefault="00F661DA" w:rsidP="00F661DA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Added two weeks on each end</w:t>
      </w:r>
    </w:p>
    <w:p w14:paraId="12B6AC5D" w14:textId="7AFE9BED" w:rsidR="00455C36" w:rsidRDefault="00455C36" w:rsidP="00F661DA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Locations – Moving to fairgrounds after the first of the year.</w:t>
      </w:r>
    </w:p>
    <w:p w14:paraId="12E10F0C" w14:textId="1BA0010A" w:rsidR="00455C36" w:rsidRDefault="00455C36" w:rsidP="00F661DA">
      <w:pPr>
        <w:numPr>
          <w:ilvl w:val="3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They are working on </w:t>
      </w:r>
      <w:r w:rsidR="004E5B21">
        <w:rPr>
          <w:rFonts w:cs="Calibri"/>
          <w:color w:val="222222"/>
        </w:rPr>
        <w:t>two</w:t>
      </w:r>
      <w:r>
        <w:rPr>
          <w:rFonts w:cs="Calibri"/>
          <w:color w:val="222222"/>
        </w:rPr>
        <w:t xml:space="preserve"> places for the first half.</w:t>
      </w:r>
    </w:p>
    <w:p w14:paraId="02277F7B" w14:textId="659BF49D" w:rsidR="00A93EC5" w:rsidRDefault="003D7717" w:rsidP="00A93EC5">
      <w:pPr>
        <w:numPr>
          <w:ilvl w:val="2"/>
          <w:numId w:val="44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Flourish is adding 3-4 more </w:t>
      </w:r>
      <w:r w:rsidR="004E5B21">
        <w:rPr>
          <w:rFonts w:cs="Calibri"/>
          <w:color w:val="222222"/>
        </w:rPr>
        <w:t>bedrooms</w:t>
      </w:r>
      <w:r>
        <w:rPr>
          <w:rFonts w:cs="Calibri"/>
          <w:color w:val="222222"/>
        </w:rPr>
        <w:t xml:space="preserve"> after the first of the year.</w:t>
      </w:r>
    </w:p>
    <w:p w14:paraId="75296AF0" w14:textId="3A35D83B" w:rsidR="004B2EDF" w:rsidRDefault="004B2EDF" w:rsidP="0063787C">
      <w:pPr>
        <w:shd w:val="clear" w:color="auto" w:fill="FFFFFF"/>
        <w:ind w:left="2880"/>
        <w:rPr>
          <w:rFonts w:cs="Calibri"/>
          <w:color w:val="222222"/>
        </w:rPr>
      </w:pPr>
    </w:p>
    <w:p w14:paraId="5F9A07E6" w14:textId="77777777" w:rsidR="00E57A05" w:rsidRDefault="00E57A05" w:rsidP="00BE16DB">
      <w:pPr>
        <w:shd w:val="clear" w:color="auto" w:fill="FFFFFF"/>
        <w:rPr>
          <w:rFonts w:cs="Calibri"/>
          <w:b/>
          <w:bCs/>
          <w:color w:val="222222"/>
          <w:u w:val="single"/>
        </w:rPr>
      </w:pPr>
    </w:p>
    <w:p w14:paraId="3BC55411" w14:textId="1B6062F0" w:rsidR="00BE16DB" w:rsidRDefault="00BE16DB" w:rsidP="00BE16DB">
      <w:pPr>
        <w:shd w:val="clear" w:color="auto" w:fill="FFFFFF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 xml:space="preserve">CASE CONFERENCING – This is confidential and only organizations with people on the </w:t>
      </w:r>
      <w:r w:rsidR="00D43287">
        <w:rPr>
          <w:rFonts w:cs="Calibri"/>
          <w:b/>
          <w:bCs/>
          <w:color w:val="222222"/>
          <w:u w:val="single"/>
        </w:rPr>
        <w:t>Prioritization</w:t>
      </w:r>
      <w:r w:rsidR="00D21262">
        <w:rPr>
          <w:rFonts w:cs="Calibri"/>
          <w:b/>
          <w:bCs/>
          <w:color w:val="222222"/>
          <w:u w:val="single"/>
        </w:rPr>
        <w:t xml:space="preserve"> List</w:t>
      </w:r>
      <w:r>
        <w:rPr>
          <w:rFonts w:cs="Calibri"/>
          <w:b/>
          <w:bCs/>
          <w:color w:val="222222"/>
          <w:u w:val="single"/>
        </w:rPr>
        <w:t xml:space="preserve"> should attend.</w:t>
      </w:r>
    </w:p>
    <w:p w14:paraId="1C36F46F" w14:textId="068B840D" w:rsidR="00BE16DB" w:rsidRDefault="00BE16DB" w:rsidP="00C8108F">
      <w:pPr>
        <w:shd w:val="clear" w:color="auto" w:fill="FFFFFF"/>
        <w:ind w:left="720"/>
        <w:rPr>
          <w:rFonts w:cs="Calibri"/>
          <w:color w:val="222222"/>
        </w:rPr>
      </w:pPr>
      <w:r>
        <w:rPr>
          <w:rFonts w:cs="Calibri"/>
          <w:color w:val="222222"/>
        </w:rPr>
        <w:t>10:30 AM -1</w:t>
      </w:r>
      <w:r w:rsidR="00F36902">
        <w:rPr>
          <w:rFonts w:cs="Calibri"/>
          <w:color w:val="222222"/>
        </w:rPr>
        <w:t>2</w:t>
      </w:r>
      <w:r>
        <w:rPr>
          <w:rFonts w:cs="Calibri"/>
          <w:color w:val="222222"/>
        </w:rPr>
        <w:t>:</w:t>
      </w:r>
      <w:r w:rsidR="00F36902">
        <w:rPr>
          <w:rFonts w:cs="Calibri"/>
          <w:color w:val="222222"/>
        </w:rPr>
        <w:t>0</w:t>
      </w:r>
      <w:r>
        <w:rPr>
          <w:rFonts w:cs="Calibri"/>
          <w:color w:val="222222"/>
        </w:rPr>
        <w:t>0 By Name List Case Conferencing</w:t>
      </w:r>
    </w:p>
    <w:p w14:paraId="6EE73D47" w14:textId="5A282FA4" w:rsidR="00CF0C73" w:rsidRDefault="00CF0C73" w:rsidP="004E5B21">
      <w:pPr>
        <w:shd w:val="clear" w:color="auto" w:fill="FFFFFF"/>
        <w:ind w:left="720"/>
        <w:rPr>
          <w:rFonts w:cs="Calibri"/>
          <w:color w:val="222222"/>
        </w:rPr>
      </w:pPr>
    </w:p>
    <w:p w14:paraId="0AD2DE2B" w14:textId="1A8010EB" w:rsidR="00F36902" w:rsidRDefault="00F36902" w:rsidP="00F36902">
      <w:pPr>
        <w:numPr>
          <w:ilvl w:val="0"/>
          <w:numId w:val="49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CHA is asking </w:t>
      </w:r>
      <w:r w:rsidR="00F91A0B">
        <w:rPr>
          <w:rFonts w:cs="Calibri"/>
        </w:rPr>
        <w:t xml:space="preserve">that </w:t>
      </w:r>
      <w:r>
        <w:rPr>
          <w:rFonts w:cs="Calibri"/>
        </w:rPr>
        <w:t xml:space="preserve">the proof of utilities </w:t>
      </w:r>
      <w:r w:rsidR="000360A6">
        <w:rPr>
          <w:rFonts w:cs="Calibri"/>
        </w:rPr>
        <w:t xml:space="preserve">be turned in within </w:t>
      </w:r>
      <w:r w:rsidR="00F91A0B">
        <w:rPr>
          <w:rFonts w:cs="Calibri"/>
        </w:rPr>
        <w:t>ten</w:t>
      </w:r>
      <w:r w:rsidR="000360A6">
        <w:rPr>
          <w:rFonts w:cs="Calibri"/>
        </w:rPr>
        <w:t xml:space="preserve"> days. It is dragging out and causing problems.</w:t>
      </w:r>
    </w:p>
    <w:p w14:paraId="450AF279" w14:textId="041C6F40" w:rsidR="000360A6" w:rsidRDefault="000360A6" w:rsidP="00F36902">
      <w:pPr>
        <w:numPr>
          <w:ilvl w:val="0"/>
          <w:numId w:val="49"/>
        </w:numPr>
        <w:shd w:val="clear" w:color="auto" w:fill="FFFFFF"/>
        <w:rPr>
          <w:rFonts w:cs="Calibri"/>
        </w:rPr>
      </w:pPr>
      <w:r>
        <w:rPr>
          <w:rFonts w:cs="Calibri"/>
        </w:rPr>
        <w:t>9</w:t>
      </w:r>
      <w:r w:rsidR="00D21916">
        <w:rPr>
          <w:rFonts w:cs="Calibri"/>
        </w:rPr>
        <w:t>7</w:t>
      </w:r>
      <w:r w:rsidR="0092324F">
        <w:rPr>
          <w:rFonts w:cs="Calibri"/>
        </w:rPr>
        <w:t xml:space="preserve"> of our </w:t>
      </w:r>
      <w:r w:rsidR="00E47090">
        <w:rPr>
          <w:rFonts w:cs="Calibri"/>
        </w:rPr>
        <w:t>178 people we discussed</w:t>
      </w:r>
    </w:p>
    <w:p w14:paraId="1D1BCC27" w14:textId="7B8BA677" w:rsidR="00964463" w:rsidRDefault="00F91A0B" w:rsidP="00F36902">
      <w:pPr>
        <w:numPr>
          <w:ilvl w:val="0"/>
          <w:numId w:val="49"/>
        </w:numPr>
        <w:shd w:val="clear" w:color="auto" w:fill="FFFFFF"/>
        <w:rPr>
          <w:rFonts w:cs="Calibri"/>
        </w:rPr>
      </w:pPr>
      <w:r>
        <w:rPr>
          <w:rFonts w:cs="Calibri"/>
        </w:rPr>
        <w:t>Eight</w:t>
      </w:r>
      <w:r w:rsidR="00964463">
        <w:rPr>
          <w:rFonts w:cs="Calibri"/>
        </w:rPr>
        <w:t>8 people we housed</w:t>
      </w:r>
    </w:p>
    <w:sectPr w:rsidR="00964463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6035C8">
      <w:numFmt w:val="bullet"/>
      <w:lvlText w:val=""/>
      <w:lvlJc w:val="left"/>
      <w:pPr>
        <w:ind w:left="1650" w:hanging="390"/>
      </w:pPr>
      <w:rPr>
        <w:rFonts w:ascii="Symbol" w:eastAsia="Calibr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87681"/>
    <w:multiLevelType w:val="hybridMultilevel"/>
    <w:tmpl w:val="0F2A1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151542"/>
    <w:multiLevelType w:val="hybridMultilevel"/>
    <w:tmpl w:val="56BA8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1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 w16cid:durableId="393745310">
    <w:abstractNumId w:val="13"/>
  </w:num>
  <w:num w:numId="2" w16cid:durableId="1716735679">
    <w:abstractNumId w:val="29"/>
  </w:num>
  <w:num w:numId="3" w16cid:durableId="102186646">
    <w:abstractNumId w:val="12"/>
  </w:num>
  <w:num w:numId="4" w16cid:durableId="1606571491">
    <w:abstractNumId w:val="14"/>
  </w:num>
  <w:num w:numId="5" w16cid:durableId="1091003817">
    <w:abstractNumId w:val="16"/>
  </w:num>
  <w:num w:numId="6" w16cid:durableId="660307342">
    <w:abstractNumId w:val="18"/>
  </w:num>
  <w:num w:numId="7" w16cid:durableId="236525101">
    <w:abstractNumId w:val="42"/>
  </w:num>
  <w:num w:numId="8" w16cid:durableId="313145452">
    <w:abstractNumId w:val="26"/>
  </w:num>
  <w:num w:numId="9" w16cid:durableId="1688554777">
    <w:abstractNumId w:val="6"/>
  </w:num>
  <w:num w:numId="10" w16cid:durableId="2043824775">
    <w:abstractNumId w:val="7"/>
  </w:num>
  <w:num w:numId="11" w16cid:durableId="2129928425">
    <w:abstractNumId w:val="44"/>
  </w:num>
  <w:num w:numId="12" w16cid:durableId="2144226938">
    <w:abstractNumId w:val="33"/>
  </w:num>
  <w:num w:numId="13" w16cid:durableId="2055763627">
    <w:abstractNumId w:val="11"/>
  </w:num>
  <w:num w:numId="14" w16cid:durableId="1490092099">
    <w:abstractNumId w:val="25"/>
  </w:num>
  <w:num w:numId="15" w16cid:durableId="579600940">
    <w:abstractNumId w:val="2"/>
  </w:num>
  <w:num w:numId="16" w16cid:durableId="1567574046">
    <w:abstractNumId w:val="23"/>
  </w:num>
  <w:num w:numId="17" w16cid:durableId="1689138566">
    <w:abstractNumId w:val="46"/>
  </w:num>
  <w:num w:numId="18" w16cid:durableId="712073537">
    <w:abstractNumId w:val="45"/>
  </w:num>
  <w:num w:numId="19" w16cid:durableId="2047217604">
    <w:abstractNumId w:val="3"/>
  </w:num>
  <w:num w:numId="20" w16cid:durableId="1592087110">
    <w:abstractNumId w:val="5"/>
  </w:num>
  <w:num w:numId="21" w16cid:durableId="897865543">
    <w:abstractNumId w:val="40"/>
  </w:num>
  <w:num w:numId="22" w16cid:durableId="1185637255">
    <w:abstractNumId w:val="10"/>
  </w:num>
  <w:num w:numId="23" w16cid:durableId="1199201366">
    <w:abstractNumId w:val="20"/>
  </w:num>
  <w:num w:numId="24" w16cid:durableId="1637566205">
    <w:abstractNumId w:val="15"/>
  </w:num>
  <w:num w:numId="25" w16cid:durableId="1670600668">
    <w:abstractNumId w:val="39"/>
  </w:num>
  <w:num w:numId="26" w16cid:durableId="259412814">
    <w:abstractNumId w:val="47"/>
  </w:num>
  <w:num w:numId="27" w16cid:durableId="379944528">
    <w:abstractNumId w:val="38"/>
  </w:num>
  <w:num w:numId="28" w16cid:durableId="1380595242">
    <w:abstractNumId w:val="41"/>
  </w:num>
  <w:num w:numId="29" w16cid:durableId="111172254">
    <w:abstractNumId w:val="8"/>
  </w:num>
  <w:num w:numId="30" w16cid:durableId="1986857908">
    <w:abstractNumId w:val="22"/>
  </w:num>
  <w:num w:numId="31" w16cid:durableId="337389315">
    <w:abstractNumId w:val="9"/>
  </w:num>
  <w:num w:numId="32" w16cid:durableId="2104764196">
    <w:abstractNumId w:val="0"/>
  </w:num>
  <w:num w:numId="33" w16cid:durableId="219708463">
    <w:abstractNumId w:val="36"/>
  </w:num>
  <w:num w:numId="34" w16cid:durableId="1682270482">
    <w:abstractNumId w:val="31"/>
  </w:num>
  <w:num w:numId="35" w16cid:durableId="483740258">
    <w:abstractNumId w:val="37"/>
  </w:num>
  <w:num w:numId="36" w16cid:durableId="2022972068">
    <w:abstractNumId w:val="34"/>
  </w:num>
  <w:num w:numId="37" w16cid:durableId="1286162242">
    <w:abstractNumId w:val="17"/>
  </w:num>
  <w:num w:numId="38" w16cid:durableId="534076839">
    <w:abstractNumId w:val="21"/>
  </w:num>
  <w:num w:numId="39" w16cid:durableId="1720665275">
    <w:abstractNumId w:val="19"/>
  </w:num>
  <w:num w:numId="40" w16cid:durableId="1141920315">
    <w:abstractNumId w:val="30"/>
  </w:num>
  <w:num w:numId="41" w16cid:durableId="419065593">
    <w:abstractNumId w:val="4"/>
  </w:num>
  <w:num w:numId="42" w16cid:durableId="1909461941">
    <w:abstractNumId w:val="43"/>
  </w:num>
  <w:num w:numId="43" w16cid:durableId="1913812913">
    <w:abstractNumId w:val="48"/>
  </w:num>
  <w:num w:numId="44" w16cid:durableId="240724292">
    <w:abstractNumId w:val="24"/>
  </w:num>
  <w:num w:numId="45" w16cid:durableId="1644308634">
    <w:abstractNumId w:val="1"/>
  </w:num>
  <w:num w:numId="46" w16cid:durableId="1744833748">
    <w:abstractNumId w:val="28"/>
  </w:num>
  <w:num w:numId="47" w16cid:durableId="593629997">
    <w:abstractNumId w:val="35"/>
  </w:num>
  <w:num w:numId="48" w16cid:durableId="960451764">
    <w:abstractNumId w:val="32"/>
  </w:num>
  <w:num w:numId="49" w16cid:durableId="10805634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F1F"/>
    <w:rsid w:val="000348A4"/>
    <w:rsid w:val="000360A6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70485"/>
    <w:rsid w:val="00070999"/>
    <w:rsid w:val="000710BC"/>
    <w:rsid w:val="0007436B"/>
    <w:rsid w:val="00074453"/>
    <w:rsid w:val="00074E88"/>
    <w:rsid w:val="00077D3B"/>
    <w:rsid w:val="000848B8"/>
    <w:rsid w:val="000864B6"/>
    <w:rsid w:val="00090E32"/>
    <w:rsid w:val="000913C2"/>
    <w:rsid w:val="00092D7E"/>
    <w:rsid w:val="00097831"/>
    <w:rsid w:val="000A0A0B"/>
    <w:rsid w:val="000A3624"/>
    <w:rsid w:val="000A5252"/>
    <w:rsid w:val="000B080F"/>
    <w:rsid w:val="000B1967"/>
    <w:rsid w:val="000B1C9F"/>
    <w:rsid w:val="000B5880"/>
    <w:rsid w:val="000B65CE"/>
    <w:rsid w:val="000B7053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D69B7"/>
    <w:rsid w:val="001E0DF9"/>
    <w:rsid w:val="001E533F"/>
    <w:rsid w:val="001F5E20"/>
    <w:rsid w:val="001F7046"/>
    <w:rsid w:val="002020D4"/>
    <w:rsid w:val="002046A5"/>
    <w:rsid w:val="0020627C"/>
    <w:rsid w:val="00207E5B"/>
    <w:rsid w:val="002271D1"/>
    <w:rsid w:val="00227DFC"/>
    <w:rsid w:val="00232BFC"/>
    <w:rsid w:val="00233C8F"/>
    <w:rsid w:val="00242340"/>
    <w:rsid w:val="00243542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96B52"/>
    <w:rsid w:val="002A208E"/>
    <w:rsid w:val="002A4A27"/>
    <w:rsid w:val="002A73FD"/>
    <w:rsid w:val="002B266B"/>
    <w:rsid w:val="002B5A9F"/>
    <w:rsid w:val="002C4CBF"/>
    <w:rsid w:val="002D172F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4071"/>
    <w:rsid w:val="0031345E"/>
    <w:rsid w:val="003146FA"/>
    <w:rsid w:val="00314FD8"/>
    <w:rsid w:val="00316640"/>
    <w:rsid w:val="00320FB2"/>
    <w:rsid w:val="0032487B"/>
    <w:rsid w:val="0033214A"/>
    <w:rsid w:val="00332858"/>
    <w:rsid w:val="00333D27"/>
    <w:rsid w:val="00340205"/>
    <w:rsid w:val="00342AFD"/>
    <w:rsid w:val="00346353"/>
    <w:rsid w:val="0035005F"/>
    <w:rsid w:val="00354DF4"/>
    <w:rsid w:val="0035634A"/>
    <w:rsid w:val="00377A56"/>
    <w:rsid w:val="00380D09"/>
    <w:rsid w:val="003818ED"/>
    <w:rsid w:val="0039360C"/>
    <w:rsid w:val="00393CB3"/>
    <w:rsid w:val="003949BF"/>
    <w:rsid w:val="00395523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4E0"/>
    <w:rsid w:val="003B65E4"/>
    <w:rsid w:val="003B75F1"/>
    <w:rsid w:val="003C0F07"/>
    <w:rsid w:val="003C649A"/>
    <w:rsid w:val="003C7633"/>
    <w:rsid w:val="003C7F00"/>
    <w:rsid w:val="003D32A8"/>
    <w:rsid w:val="003D3498"/>
    <w:rsid w:val="003D570D"/>
    <w:rsid w:val="003D7717"/>
    <w:rsid w:val="003E05DA"/>
    <w:rsid w:val="003E4482"/>
    <w:rsid w:val="003E5721"/>
    <w:rsid w:val="003E5783"/>
    <w:rsid w:val="003E68F3"/>
    <w:rsid w:val="003E7734"/>
    <w:rsid w:val="003F61C6"/>
    <w:rsid w:val="003F69F8"/>
    <w:rsid w:val="00402B72"/>
    <w:rsid w:val="00406C87"/>
    <w:rsid w:val="00413841"/>
    <w:rsid w:val="00413A6E"/>
    <w:rsid w:val="0042136B"/>
    <w:rsid w:val="004222D6"/>
    <w:rsid w:val="004239F8"/>
    <w:rsid w:val="00426972"/>
    <w:rsid w:val="004367EA"/>
    <w:rsid w:val="00440225"/>
    <w:rsid w:val="00454EAA"/>
    <w:rsid w:val="00455C36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033E"/>
    <w:rsid w:val="00480C18"/>
    <w:rsid w:val="00487DC4"/>
    <w:rsid w:val="004907CE"/>
    <w:rsid w:val="00491F75"/>
    <w:rsid w:val="0049262E"/>
    <w:rsid w:val="00494D4B"/>
    <w:rsid w:val="004952A3"/>
    <w:rsid w:val="004A0478"/>
    <w:rsid w:val="004A10FD"/>
    <w:rsid w:val="004A5B3A"/>
    <w:rsid w:val="004B1C4F"/>
    <w:rsid w:val="004B2EDF"/>
    <w:rsid w:val="004B566A"/>
    <w:rsid w:val="004C2770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5B21"/>
    <w:rsid w:val="004E65E0"/>
    <w:rsid w:val="004E6D38"/>
    <w:rsid w:val="004F3EF1"/>
    <w:rsid w:val="004F4B08"/>
    <w:rsid w:val="0050197B"/>
    <w:rsid w:val="00501A17"/>
    <w:rsid w:val="00502F07"/>
    <w:rsid w:val="00511CFB"/>
    <w:rsid w:val="00513AA0"/>
    <w:rsid w:val="00516B82"/>
    <w:rsid w:val="0051781E"/>
    <w:rsid w:val="0052049B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4B9E"/>
    <w:rsid w:val="00545A80"/>
    <w:rsid w:val="00550BA6"/>
    <w:rsid w:val="00556CB0"/>
    <w:rsid w:val="00565208"/>
    <w:rsid w:val="0056619F"/>
    <w:rsid w:val="00567B62"/>
    <w:rsid w:val="0057268A"/>
    <w:rsid w:val="00572E49"/>
    <w:rsid w:val="005804ED"/>
    <w:rsid w:val="005808DA"/>
    <w:rsid w:val="00582376"/>
    <w:rsid w:val="00585D0A"/>
    <w:rsid w:val="00586D70"/>
    <w:rsid w:val="00587D41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3CC1"/>
    <w:rsid w:val="005B4D6F"/>
    <w:rsid w:val="005B61A3"/>
    <w:rsid w:val="005C1B30"/>
    <w:rsid w:val="005C1BAD"/>
    <w:rsid w:val="005C26D1"/>
    <w:rsid w:val="005C688A"/>
    <w:rsid w:val="005D2DD8"/>
    <w:rsid w:val="005D4AD2"/>
    <w:rsid w:val="005D6C9C"/>
    <w:rsid w:val="005D77C8"/>
    <w:rsid w:val="005D7C24"/>
    <w:rsid w:val="005E2738"/>
    <w:rsid w:val="005E31AD"/>
    <w:rsid w:val="005E4458"/>
    <w:rsid w:val="005E4AAF"/>
    <w:rsid w:val="005F0C1D"/>
    <w:rsid w:val="005F3FA8"/>
    <w:rsid w:val="005F559D"/>
    <w:rsid w:val="005F564F"/>
    <w:rsid w:val="006008C6"/>
    <w:rsid w:val="00601151"/>
    <w:rsid w:val="00603FA9"/>
    <w:rsid w:val="006047CB"/>
    <w:rsid w:val="00604C71"/>
    <w:rsid w:val="00606281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7FBB"/>
    <w:rsid w:val="00684646"/>
    <w:rsid w:val="0069521F"/>
    <w:rsid w:val="00697120"/>
    <w:rsid w:val="006B4F61"/>
    <w:rsid w:val="006B78C5"/>
    <w:rsid w:val="006C11E9"/>
    <w:rsid w:val="006C3949"/>
    <w:rsid w:val="006D022E"/>
    <w:rsid w:val="006D17EC"/>
    <w:rsid w:val="006D3CB9"/>
    <w:rsid w:val="006D57DA"/>
    <w:rsid w:val="006D5C49"/>
    <w:rsid w:val="006D6818"/>
    <w:rsid w:val="006E1F7D"/>
    <w:rsid w:val="006E7275"/>
    <w:rsid w:val="007038A1"/>
    <w:rsid w:val="007038DC"/>
    <w:rsid w:val="00714280"/>
    <w:rsid w:val="00715AC3"/>
    <w:rsid w:val="00715E01"/>
    <w:rsid w:val="007231EF"/>
    <w:rsid w:val="007273D4"/>
    <w:rsid w:val="007332CB"/>
    <w:rsid w:val="007336F6"/>
    <w:rsid w:val="00734A7D"/>
    <w:rsid w:val="00742795"/>
    <w:rsid w:val="00744E67"/>
    <w:rsid w:val="00747B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6476"/>
    <w:rsid w:val="00776689"/>
    <w:rsid w:val="00783121"/>
    <w:rsid w:val="0078578D"/>
    <w:rsid w:val="00787378"/>
    <w:rsid w:val="0079050A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18B6"/>
    <w:rsid w:val="007C39DD"/>
    <w:rsid w:val="007C3B4B"/>
    <w:rsid w:val="007C4DD2"/>
    <w:rsid w:val="007C53AE"/>
    <w:rsid w:val="007D57B9"/>
    <w:rsid w:val="007D7F70"/>
    <w:rsid w:val="007E0183"/>
    <w:rsid w:val="007E1F6E"/>
    <w:rsid w:val="007E3208"/>
    <w:rsid w:val="007E4D14"/>
    <w:rsid w:val="007F60E8"/>
    <w:rsid w:val="007F65E9"/>
    <w:rsid w:val="007F6B34"/>
    <w:rsid w:val="008024DA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44C0A"/>
    <w:rsid w:val="008452D0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CA2"/>
    <w:rsid w:val="00887478"/>
    <w:rsid w:val="00892379"/>
    <w:rsid w:val="00894C93"/>
    <w:rsid w:val="0089670A"/>
    <w:rsid w:val="00896FC8"/>
    <w:rsid w:val="0089759C"/>
    <w:rsid w:val="008A0B6E"/>
    <w:rsid w:val="008A37D7"/>
    <w:rsid w:val="008A4244"/>
    <w:rsid w:val="008A61B6"/>
    <w:rsid w:val="008A7581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20338"/>
    <w:rsid w:val="009203C9"/>
    <w:rsid w:val="0092234D"/>
    <w:rsid w:val="00922400"/>
    <w:rsid w:val="0092324F"/>
    <w:rsid w:val="0092786C"/>
    <w:rsid w:val="00930982"/>
    <w:rsid w:val="00935B0C"/>
    <w:rsid w:val="009374BE"/>
    <w:rsid w:val="0094450F"/>
    <w:rsid w:val="009467FF"/>
    <w:rsid w:val="009477E1"/>
    <w:rsid w:val="0095251F"/>
    <w:rsid w:val="00952F79"/>
    <w:rsid w:val="0095526F"/>
    <w:rsid w:val="00960C7E"/>
    <w:rsid w:val="00964463"/>
    <w:rsid w:val="009742BF"/>
    <w:rsid w:val="00974359"/>
    <w:rsid w:val="00975175"/>
    <w:rsid w:val="00975565"/>
    <w:rsid w:val="009756BC"/>
    <w:rsid w:val="00985958"/>
    <w:rsid w:val="00990ED3"/>
    <w:rsid w:val="0099700A"/>
    <w:rsid w:val="009A0A74"/>
    <w:rsid w:val="009A4EB5"/>
    <w:rsid w:val="009A79E3"/>
    <w:rsid w:val="009B4E67"/>
    <w:rsid w:val="009C015F"/>
    <w:rsid w:val="009C3EED"/>
    <w:rsid w:val="009C4CBD"/>
    <w:rsid w:val="009D1226"/>
    <w:rsid w:val="009D5E91"/>
    <w:rsid w:val="009D6EEB"/>
    <w:rsid w:val="009D7157"/>
    <w:rsid w:val="009E2064"/>
    <w:rsid w:val="009E3B3D"/>
    <w:rsid w:val="009F2066"/>
    <w:rsid w:val="009F3EDB"/>
    <w:rsid w:val="009FA200"/>
    <w:rsid w:val="00A058B1"/>
    <w:rsid w:val="00A05A42"/>
    <w:rsid w:val="00A06CC4"/>
    <w:rsid w:val="00A11FAC"/>
    <w:rsid w:val="00A2321C"/>
    <w:rsid w:val="00A23F92"/>
    <w:rsid w:val="00A25250"/>
    <w:rsid w:val="00A2543A"/>
    <w:rsid w:val="00A26F5A"/>
    <w:rsid w:val="00A321E4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46B6A"/>
    <w:rsid w:val="00A5246E"/>
    <w:rsid w:val="00A550B4"/>
    <w:rsid w:val="00A60C03"/>
    <w:rsid w:val="00A64916"/>
    <w:rsid w:val="00A64D43"/>
    <w:rsid w:val="00A7188C"/>
    <w:rsid w:val="00A80920"/>
    <w:rsid w:val="00A8092D"/>
    <w:rsid w:val="00A80958"/>
    <w:rsid w:val="00A83420"/>
    <w:rsid w:val="00A875AD"/>
    <w:rsid w:val="00A9157C"/>
    <w:rsid w:val="00A93E5F"/>
    <w:rsid w:val="00A93EC5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0D38"/>
    <w:rsid w:val="00AD6F66"/>
    <w:rsid w:val="00AE158B"/>
    <w:rsid w:val="00AE1C3D"/>
    <w:rsid w:val="00AE58D2"/>
    <w:rsid w:val="00AE7D0B"/>
    <w:rsid w:val="00AF285F"/>
    <w:rsid w:val="00AF424E"/>
    <w:rsid w:val="00AF7564"/>
    <w:rsid w:val="00B00FB3"/>
    <w:rsid w:val="00B01A11"/>
    <w:rsid w:val="00B024C2"/>
    <w:rsid w:val="00B062D5"/>
    <w:rsid w:val="00B11BF4"/>
    <w:rsid w:val="00B14111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744D"/>
    <w:rsid w:val="00B5109A"/>
    <w:rsid w:val="00B51C5C"/>
    <w:rsid w:val="00B51CB3"/>
    <w:rsid w:val="00B56255"/>
    <w:rsid w:val="00B60B83"/>
    <w:rsid w:val="00B61DB2"/>
    <w:rsid w:val="00B708FF"/>
    <w:rsid w:val="00B7335A"/>
    <w:rsid w:val="00B74696"/>
    <w:rsid w:val="00B770F8"/>
    <w:rsid w:val="00B82992"/>
    <w:rsid w:val="00B836EC"/>
    <w:rsid w:val="00B83C25"/>
    <w:rsid w:val="00B861BF"/>
    <w:rsid w:val="00B87505"/>
    <w:rsid w:val="00B87B74"/>
    <w:rsid w:val="00B90667"/>
    <w:rsid w:val="00B90925"/>
    <w:rsid w:val="00B90E22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0D03"/>
    <w:rsid w:val="00BE16DB"/>
    <w:rsid w:val="00BE2D39"/>
    <w:rsid w:val="00BE67AA"/>
    <w:rsid w:val="00BF6E19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6C6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4935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24E0"/>
    <w:rsid w:val="00C9375C"/>
    <w:rsid w:val="00C93A08"/>
    <w:rsid w:val="00C94F76"/>
    <w:rsid w:val="00CA1803"/>
    <w:rsid w:val="00CA49CA"/>
    <w:rsid w:val="00CA4AFB"/>
    <w:rsid w:val="00CA53C5"/>
    <w:rsid w:val="00CB0C1A"/>
    <w:rsid w:val="00CB3B42"/>
    <w:rsid w:val="00CB6152"/>
    <w:rsid w:val="00CC367F"/>
    <w:rsid w:val="00CC4FE3"/>
    <w:rsid w:val="00CC5480"/>
    <w:rsid w:val="00CD0B56"/>
    <w:rsid w:val="00CD27A9"/>
    <w:rsid w:val="00CD4C46"/>
    <w:rsid w:val="00CD6D57"/>
    <w:rsid w:val="00CD7069"/>
    <w:rsid w:val="00CD76DF"/>
    <w:rsid w:val="00CE313C"/>
    <w:rsid w:val="00CE5B0B"/>
    <w:rsid w:val="00CE60F3"/>
    <w:rsid w:val="00CF0C73"/>
    <w:rsid w:val="00CF211C"/>
    <w:rsid w:val="00D00327"/>
    <w:rsid w:val="00D02700"/>
    <w:rsid w:val="00D02EC1"/>
    <w:rsid w:val="00D075C4"/>
    <w:rsid w:val="00D21262"/>
    <w:rsid w:val="00D21916"/>
    <w:rsid w:val="00D227ED"/>
    <w:rsid w:val="00D31CAA"/>
    <w:rsid w:val="00D40095"/>
    <w:rsid w:val="00D40D6C"/>
    <w:rsid w:val="00D417BE"/>
    <w:rsid w:val="00D4284C"/>
    <w:rsid w:val="00D43287"/>
    <w:rsid w:val="00D43CCE"/>
    <w:rsid w:val="00D510E6"/>
    <w:rsid w:val="00D51BE9"/>
    <w:rsid w:val="00D54259"/>
    <w:rsid w:val="00D5556A"/>
    <w:rsid w:val="00D563AB"/>
    <w:rsid w:val="00D56EFA"/>
    <w:rsid w:val="00D61FEE"/>
    <w:rsid w:val="00D75B53"/>
    <w:rsid w:val="00D75EE6"/>
    <w:rsid w:val="00D7675A"/>
    <w:rsid w:val="00D81A64"/>
    <w:rsid w:val="00D821CD"/>
    <w:rsid w:val="00D82847"/>
    <w:rsid w:val="00D92523"/>
    <w:rsid w:val="00D94274"/>
    <w:rsid w:val="00D96D3C"/>
    <w:rsid w:val="00DA3B22"/>
    <w:rsid w:val="00DA6633"/>
    <w:rsid w:val="00DB2277"/>
    <w:rsid w:val="00DC1A36"/>
    <w:rsid w:val="00DC4A5B"/>
    <w:rsid w:val="00DC784F"/>
    <w:rsid w:val="00DD0094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E06A0F"/>
    <w:rsid w:val="00E0726B"/>
    <w:rsid w:val="00E07DDC"/>
    <w:rsid w:val="00E12431"/>
    <w:rsid w:val="00E13F42"/>
    <w:rsid w:val="00E20CC8"/>
    <w:rsid w:val="00E269E1"/>
    <w:rsid w:val="00E320C1"/>
    <w:rsid w:val="00E44757"/>
    <w:rsid w:val="00E44A2B"/>
    <w:rsid w:val="00E45DDA"/>
    <w:rsid w:val="00E47090"/>
    <w:rsid w:val="00E47779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3C7A"/>
    <w:rsid w:val="00EF6B83"/>
    <w:rsid w:val="00F03437"/>
    <w:rsid w:val="00F04957"/>
    <w:rsid w:val="00F04A91"/>
    <w:rsid w:val="00F05F88"/>
    <w:rsid w:val="00F10B01"/>
    <w:rsid w:val="00F11000"/>
    <w:rsid w:val="00F12920"/>
    <w:rsid w:val="00F156C5"/>
    <w:rsid w:val="00F16169"/>
    <w:rsid w:val="00F22B9A"/>
    <w:rsid w:val="00F2442B"/>
    <w:rsid w:val="00F31C11"/>
    <w:rsid w:val="00F32BAB"/>
    <w:rsid w:val="00F35E18"/>
    <w:rsid w:val="00F35F5D"/>
    <w:rsid w:val="00F3603E"/>
    <w:rsid w:val="00F36902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61DA"/>
    <w:rsid w:val="00F67367"/>
    <w:rsid w:val="00F70EFD"/>
    <w:rsid w:val="00F715A3"/>
    <w:rsid w:val="00F716BA"/>
    <w:rsid w:val="00F72A20"/>
    <w:rsid w:val="00F82BA1"/>
    <w:rsid w:val="00F84187"/>
    <w:rsid w:val="00F876BA"/>
    <w:rsid w:val="00F90A8B"/>
    <w:rsid w:val="00F9181B"/>
    <w:rsid w:val="00F91A0B"/>
    <w:rsid w:val="00F93B84"/>
    <w:rsid w:val="00F95157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E5B0D"/>
    <w:rsid w:val="00FF3581"/>
    <w:rsid w:val="00FF46BE"/>
    <w:rsid w:val="00FF68A8"/>
    <w:rsid w:val="00FF71B3"/>
    <w:rsid w:val="00FF775C"/>
    <w:rsid w:val="00FF7E25"/>
    <w:rsid w:val="1A96F922"/>
    <w:rsid w:val="1B69A632"/>
    <w:rsid w:val="1F4FCD55"/>
    <w:rsid w:val="261AD045"/>
    <w:rsid w:val="644FD6D5"/>
    <w:rsid w:val="6E893EC9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mu.com/news/midmissourinews/survey-columbia-among-cheapest-average-rent-cost-in-the-u-s-despite-a-near-20/article_4a1349ac-1819-11ed-8db8-13b4607f35f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20715911?embedded=true&amp;source=vimeo_logo&amp;owner=59398722" TargetMode="Externa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773</Words>
  <Characters>4286</Characters>
  <Application>Microsoft Office Word</Application>
  <DocSecurity>0</DocSecurity>
  <Lines>109</Lines>
  <Paragraphs>105</Paragraphs>
  <ScaleCrop>false</ScaleCrop>
  <Company>Veteran Affairs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67</cp:revision>
  <cp:lastPrinted>2021-11-22T13:44:00Z</cp:lastPrinted>
  <dcterms:created xsi:type="dcterms:W3CDTF">2022-09-08T21:42:00Z</dcterms:created>
  <dcterms:modified xsi:type="dcterms:W3CDTF">2022-09-16T18:04:00Z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b7d1cf700c76abb72f69413bcec767a2319537b0c1179ec3b06b7b0b3d92c659</vt:lpwstr>
  </property>
</Properties>
</file>